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546495781"/>
        <w:docPartObj>
          <w:docPartGallery w:val="Cover Pages"/>
          <w:docPartUnique/>
        </w:docPartObj>
      </w:sdtPr>
      <w:sdtContent>
        <w:p w14:paraId="701F6DCB" w14:textId="0EF68D74" w:rsidR="00F1082B" w:rsidRDefault="00F1082B"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8752" behindDoc="1" locked="0" layoutInCell="1" allowOverlap="1" wp14:anchorId="1A170F08" wp14:editId="184C183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tângulo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F00798F" w14:textId="77777777" w:rsidR="00E60CC7" w:rsidRDefault="00E60CC7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1A170F08" id="Retângulo 466" o:spid="_x0000_s1026" style="position:absolute;margin-left:0;margin-top:0;width:581.4pt;height:752.4pt;z-index:-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" fillcolor="#dbe5f1 [660]" stroked="f" strokeweight="2pt">
                    <v:fill color2="#95b3d7 [1940]" rotate="t" focusposition=".5,.5" focussize="" focus="100%" type="gradientRadial"/>
                    <v:textbox inset="21.6pt,,21.6pt">
                      <w:txbxContent>
                        <w:p w14:paraId="0F00798F" w14:textId="77777777" w:rsidR="00E60CC7" w:rsidRDefault="00E60CC7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3684A7B8" wp14:editId="1A22FD76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2875915" cy="3017520"/>
                    <wp:effectExtent l="0" t="0" r="0" b="0"/>
                    <wp:wrapNone/>
                    <wp:docPr id="467" name="Retângulo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442BDB" w14:textId="4BAC212A" w:rsidR="00E60CC7" w:rsidRDefault="00E60CC7">
                                <w:pPr>
                                  <w:spacing w:before="240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Resumo"/>
                                    <w:id w:val="8276291"/>
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<w:text/>
                                  </w:sdtPr>
                                  <w:sdtContent>
                                    <w:r w:rsidRPr="00F1082B">
                                      <w:rPr>
                                        <w:b/>
                                        <w:color w:val="FFFFFF" w:themeColor="background1"/>
                                        <w:sz w:val="96"/>
                                        <w:szCs w:val="96"/>
                                      </w:rPr>
                                      <w:t>PRODERJ</w:t>
                                    </w:r>
                                  </w:sdtContent>
                                </w:sdt>
                              </w:p>
                              <w:p w14:paraId="258127B8" w14:textId="2F3A5F84" w:rsidR="00E60CC7" w:rsidRPr="008D6819" w:rsidRDefault="00E60CC7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O</w:t>
                                </w:r>
                                <w:r w:rsidRPr="008D6819">
                                  <w:rPr>
                                    <w:b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UVIDORIA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3684A7B8" id="Retângulo 467" o:spid="_x0000_s1027" style="position:absolute;margin-left:0;margin-top:0;width:226.45pt;height:237.6pt;z-index:25165568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" fillcolor="#1f497d [3215]" stroked="f" strokeweight="2pt">
                    <v:textbox inset="14.4pt,14.4pt,14.4pt,28.8pt">
                      <w:txbxContent>
                        <w:p w14:paraId="20442BDB" w14:textId="4BAC212A" w:rsidR="00E60CC7" w:rsidRDefault="00E60CC7">
                          <w:pPr>
                            <w:spacing w:before="240"/>
                            <w:jc w:val="center"/>
                            <w:rPr>
                              <w:b/>
                              <w:color w:val="FFFFFF" w:themeColor="background1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  <w:alias w:val="Resumo"/>
                              <w:id w:val="8276291"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r w:rsidRPr="00F1082B">
                                <w:rPr>
                                  <w:b/>
                                  <w:color w:val="FFFFFF" w:themeColor="background1"/>
                                  <w:sz w:val="96"/>
                                  <w:szCs w:val="96"/>
                                </w:rPr>
                                <w:t>PRODERJ</w:t>
                              </w:r>
                            </w:sdtContent>
                          </w:sdt>
                        </w:p>
                        <w:p w14:paraId="258127B8" w14:textId="2F3A5F84" w:rsidR="00E60CC7" w:rsidRPr="008D6819" w:rsidRDefault="00E60CC7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O</w:t>
                          </w:r>
                          <w:r w:rsidRPr="008D6819"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UVIDORIA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4B625EF9" wp14:editId="17E25EC3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3326130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tângulo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4EA20863" id="Retângulo 468" o:spid="_x0000_s1026" style="position:absolute;margin-left:0;margin-top:0;width:244.8pt;height:554.4pt;z-index:25165465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" fillcolor="white [3212]" strokecolor="#93895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5780A438" wp14:editId="5234FCD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3742055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Caixa de Texto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ED5EE2F" w14:textId="33C930DC" w:rsidR="00E60CC7" w:rsidRDefault="00E60CC7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72"/>
                                    <w:szCs w:val="72"/>
                                  </w:rPr>
                                  <w:t>Relatório Gerencial Trimestral Quantitativo</w:t>
                                </w:r>
                              </w:p>
                              <w:p w14:paraId="48642C68" w14:textId="3439EFAD" w:rsidR="00E60CC7" w:rsidRDefault="00E60CC7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1</w:t>
                                </w:r>
                                <w:r w:rsidRPr="00F1082B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° TRIM/202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1</w:t>
                                </w:r>
                              </w:p>
                              <w:p w14:paraId="49A26AB7" w14:textId="77777777" w:rsidR="00E60CC7" w:rsidRDefault="00E60CC7" w:rsidP="006A44DF">
                                <w:pPr>
                                  <w:spacing w:line="240" w:lineRule="auto"/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</w:pPr>
                                <w:r w:rsidRPr="006A44DF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  <w:t xml:space="preserve">João Bittencourt Cavalcanti </w:t>
                                </w:r>
                              </w:p>
                              <w:p w14:paraId="2DACA095" w14:textId="63337F2A" w:rsidR="00E60CC7" w:rsidRPr="006A44DF" w:rsidRDefault="00E60CC7" w:rsidP="006A44DF">
                                <w:pPr>
                                  <w:spacing w:line="240" w:lineRule="auto"/>
                                  <w:rPr>
                                    <w:rFonts w:asciiTheme="majorHAnsi" w:eastAsiaTheme="majorEastAsia" w:hAnsiTheme="majorHAnsi" w:cstheme="majorBidi"/>
                                    <w:color w:val="1F497D" w:themeColor="text2"/>
                                    <w:sz w:val="24"/>
                                    <w:szCs w:val="24"/>
                                  </w:rPr>
                                </w:pPr>
                                <w:r w:rsidRPr="006A44DF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  <w:t>Ouvidor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type w14:anchorId="5780A438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470" o:spid="_x0000_s1028" type="#_x0000_t202" style="position:absolute;margin-left:0;margin-top:0;width:220.3pt;height:194.9pt;z-index:251656192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" filled="f" stroked="f" strokeweight=".5pt">
                    <v:textbox style="mso-fit-shape-to-text:t">
                      <w:txbxContent>
                        <w:p w14:paraId="7ED5EE2F" w14:textId="33C930DC" w:rsidR="00E60CC7" w:rsidRDefault="00E60CC7">
                          <w:pP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72"/>
                              <w:szCs w:val="72"/>
                            </w:rPr>
                            <w:t>Relatório Gerencial Trimestral Quantitativo</w:t>
                          </w:r>
                        </w:p>
                        <w:p w14:paraId="48642C68" w14:textId="3439EFAD" w:rsidR="00E60CC7" w:rsidRDefault="00E60CC7">
                          <w:pP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1</w:t>
                          </w:r>
                          <w:r w:rsidRPr="00F1082B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° TRIM/202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1</w:t>
                          </w:r>
                        </w:p>
                        <w:p w14:paraId="49A26AB7" w14:textId="77777777" w:rsidR="00E60CC7" w:rsidRDefault="00E60CC7" w:rsidP="006A44DF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</w:pPr>
                          <w:r w:rsidRPr="006A44DF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  <w:t xml:space="preserve">João Bittencourt Cavalcanti </w:t>
                          </w:r>
                        </w:p>
                        <w:p w14:paraId="2DACA095" w14:textId="63337F2A" w:rsidR="00E60CC7" w:rsidRPr="006A44DF" w:rsidRDefault="00E60CC7" w:rsidP="006A44DF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1F497D" w:themeColor="text2"/>
                              <w:sz w:val="24"/>
                              <w:szCs w:val="24"/>
                            </w:rPr>
                          </w:pPr>
                          <w:r w:rsidRPr="006A44DF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  <w:t>Ouvidor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531DF6EC" w14:textId="239D5284" w:rsidR="00F1082B" w:rsidRDefault="006A44DF"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25A0C52" wp14:editId="40FAE505">
                    <wp:simplePos x="0" y="0"/>
                    <wp:positionH relativeFrom="page">
                      <wp:posOffset>3438524</wp:posOffset>
                    </wp:positionH>
                    <wp:positionV relativeFrom="page">
                      <wp:posOffset>7458075</wp:posOffset>
                    </wp:positionV>
                    <wp:extent cx="2828925" cy="114300"/>
                    <wp:effectExtent l="0" t="0" r="9525" b="0"/>
                    <wp:wrapNone/>
                    <wp:docPr id="469" name="Retângulo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28925" cy="1143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53DBFEA" id="Retângulo 469" o:spid="_x0000_s1026" style="position:absolute;margin-left:270.75pt;margin-top:587.25pt;width:222.7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" fillcolor="#4f81bd [3204]" stroked="f" strokeweight="2pt">
                    <w10:wrap anchorx="page" anchory="page"/>
                  </v:rect>
                </w:pict>
              </mc:Fallback>
            </mc:AlternateContent>
          </w:r>
          <w:r w:rsidR="00F1082B">
            <w:br w:type="page"/>
          </w:r>
        </w:p>
      </w:sdtContent>
    </w:sdt>
    <w:p w14:paraId="059D23EB" w14:textId="52744F95" w:rsidR="00076678" w:rsidRDefault="00076678" w:rsidP="00EB75F1">
      <w:pPr>
        <w:jc w:val="center"/>
        <w:rPr>
          <w:rFonts w:ascii="Times New Roman" w:hAnsi="Times New Roman" w:cs="Times New Roman"/>
          <w:b/>
        </w:rPr>
      </w:pPr>
      <w:r>
        <w:rPr>
          <w:b/>
          <w:noProof/>
          <w:lang w:eastAsia="pt-BR"/>
        </w:rPr>
        <w:lastRenderedPageBreak/>
        <w:drawing>
          <wp:inline distT="0" distB="0" distL="0" distR="0" wp14:anchorId="3AF19CD5" wp14:editId="621A5DBC">
            <wp:extent cx="819785" cy="9747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27D7C" w14:textId="77777777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Governo do Estado do Rio de Janeiro</w:t>
      </w:r>
    </w:p>
    <w:p w14:paraId="5F24C899" w14:textId="57C07726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Centro de Tecnologia d</w:t>
      </w:r>
      <w:r w:rsidR="00583D9F">
        <w:rPr>
          <w:color w:val="000000"/>
        </w:rPr>
        <w:t>e</w:t>
      </w:r>
      <w:r w:rsidRPr="00DA0F4B">
        <w:rPr>
          <w:color w:val="000000"/>
        </w:rPr>
        <w:t xml:space="preserve"> Informação e Comunicação do Estado do Rio de Janeiro</w:t>
      </w:r>
    </w:p>
    <w:p w14:paraId="5B2163CD" w14:textId="77777777" w:rsidR="00076678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21308B85" w14:textId="63695652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Ouvidoria</w:t>
      </w:r>
    </w:p>
    <w:p w14:paraId="2565568F" w14:textId="11345B06" w:rsidR="00EB75F1" w:rsidRPr="0043459A" w:rsidRDefault="00EB75F1" w:rsidP="00EB75F1">
      <w:pPr>
        <w:jc w:val="center"/>
        <w:rPr>
          <w:rFonts w:ascii="Times New Roman" w:hAnsi="Times New Roman" w:cs="Times New Roman"/>
          <w:b/>
        </w:rPr>
      </w:pPr>
    </w:p>
    <w:p w14:paraId="25655690" w14:textId="77777777" w:rsidR="00EB75F1" w:rsidRPr="00F56523" w:rsidRDefault="00EB75F1" w:rsidP="00EB7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RELATÓRIO GERENCIAL TRIMESTRAL</w:t>
      </w:r>
      <w:r w:rsidR="00945359" w:rsidRPr="00F56523">
        <w:rPr>
          <w:rFonts w:ascii="Times New Roman" w:hAnsi="Times New Roman" w:cs="Times New Roman"/>
          <w:b/>
          <w:sz w:val="24"/>
          <w:szCs w:val="24"/>
        </w:rPr>
        <w:t xml:space="preserve"> QUANTITATIVO</w:t>
      </w:r>
    </w:p>
    <w:p w14:paraId="25655691" w14:textId="398E8685" w:rsidR="003B6297" w:rsidRPr="00F56523" w:rsidRDefault="00800A39" w:rsidP="00EB7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10CFD" w:rsidRPr="00F56523">
        <w:rPr>
          <w:rFonts w:ascii="Times New Roman" w:hAnsi="Times New Roman" w:cs="Times New Roman"/>
          <w:b/>
          <w:sz w:val="24"/>
          <w:szCs w:val="24"/>
        </w:rPr>
        <w:t>º</w:t>
      </w:r>
      <w:r w:rsidR="003B6297" w:rsidRPr="00F56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0CFD" w:rsidRPr="00F56523">
        <w:rPr>
          <w:rFonts w:ascii="Times New Roman" w:hAnsi="Times New Roman" w:cs="Times New Roman"/>
          <w:b/>
          <w:sz w:val="24"/>
          <w:szCs w:val="24"/>
        </w:rPr>
        <w:t>TRIMESTRE</w:t>
      </w:r>
      <w:r>
        <w:rPr>
          <w:rFonts w:ascii="Times New Roman" w:hAnsi="Times New Roman" w:cs="Times New Roman"/>
          <w:b/>
          <w:sz w:val="24"/>
          <w:szCs w:val="24"/>
        </w:rPr>
        <w:t>/2021</w:t>
      </w:r>
    </w:p>
    <w:p w14:paraId="25655692" w14:textId="77777777" w:rsidR="00945359" w:rsidRPr="0043459A" w:rsidRDefault="00945359" w:rsidP="00EB75F1">
      <w:pPr>
        <w:jc w:val="center"/>
        <w:rPr>
          <w:rFonts w:ascii="Times New Roman" w:hAnsi="Times New Roman" w:cs="Times New Roman"/>
        </w:rPr>
      </w:pPr>
    </w:p>
    <w:p w14:paraId="25655693" w14:textId="77777777" w:rsidR="00945359" w:rsidRPr="00F56523" w:rsidRDefault="00945359" w:rsidP="0094535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sz w:val="24"/>
          <w:szCs w:val="24"/>
          <w:u w:val="single"/>
        </w:rPr>
        <w:t>I – APRESENTAÇÃO</w:t>
      </w:r>
    </w:p>
    <w:p w14:paraId="25655694" w14:textId="4DEC00D9" w:rsidR="003B505E" w:rsidRPr="00F56523" w:rsidRDefault="00945359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A Unidade Ouvidoria Setorial (UOS) do Centro de Tecnologia da Informação e Comunicação do Estado do Rio de Janeiro (PRODERJ) está localizado na Rua da Conceição, n.º 69,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Andar 24º, </w:t>
      </w:r>
      <w:r w:rsidRPr="00F56523">
        <w:rPr>
          <w:rFonts w:ascii="Times New Roman" w:hAnsi="Times New Roman" w:cs="Times New Roman"/>
          <w:sz w:val="24"/>
          <w:szCs w:val="24"/>
        </w:rPr>
        <w:t>no bairro d</w:t>
      </w:r>
      <w:r w:rsidR="003B505E" w:rsidRPr="00F56523">
        <w:rPr>
          <w:rFonts w:ascii="Times New Roman" w:hAnsi="Times New Roman" w:cs="Times New Roman"/>
          <w:sz w:val="24"/>
          <w:szCs w:val="24"/>
        </w:rPr>
        <w:t>o</w:t>
      </w:r>
      <w:r w:rsidRPr="00F56523">
        <w:rPr>
          <w:rFonts w:ascii="Times New Roman" w:hAnsi="Times New Roman" w:cs="Times New Roman"/>
          <w:sz w:val="24"/>
          <w:szCs w:val="24"/>
        </w:rPr>
        <w:t xml:space="preserve"> C</w:t>
      </w:r>
      <w:r w:rsidR="003B505E" w:rsidRPr="00F56523">
        <w:rPr>
          <w:rFonts w:ascii="Times New Roman" w:hAnsi="Times New Roman" w:cs="Times New Roman"/>
          <w:sz w:val="24"/>
          <w:szCs w:val="24"/>
        </w:rPr>
        <w:t>entro</w:t>
      </w:r>
      <w:r w:rsidRPr="00F56523">
        <w:rPr>
          <w:rFonts w:ascii="Times New Roman" w:hAnsi="Times New Roman" w:cs="Times New Roman"/>
          <w:sz w:val="24"/>
          <w:szCs w:val="24"/>
        </w:rPr>
        <w:t xml:space="preserve">, município do Rio de Janeiro - RJ. Sendo 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responsável por </w:t>
      </w:r>
      <w:r w:rsidR="003B505E" w:rsidRPr="00F56523">
        <w:rPr>
          <w:rFonts w:ascii="Times New Roman" w:hAnsi="Times New Roman" w:cs="Times New Roman"/>
          <w:sz w:val="24"/>
          <w:szCs w:val="24"/>
        </w:rPr>
        <w:t>gerir os sistemas de acesso entre o cidadão e o PRODERJ, para recepcionar, examinar e dar tratamento às manifestações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B505E" w:rsidRPr="00F56523">
        <w:rPr>
          <w:rFonts w:ascii="Times New Roman" w:hAnsi="Times New Roman" w:cs="Times New Roman"/>
          <w:sz w:val="24"/>
          <w:szCs w:val="24"/>
        </w:rPr>
        <w:t>(Denúncias, Reclamações, Elogio, Solicitações e Sugestões) e aos pedidos de acesso à informação, e encaminhá-las aos setores internos competentes para as providências cabíveis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ou </w:t>
      </w:r>
      <w:r w:rsidR="00076678" w:rsidRPr="00F56523">
        <w:rPr>
          <w:rFonts w:ascii="Times New Roman" w:hAnsi="Times New Roman" w:cs="Times New Roman"/>
          <w:sz w:val="24"/>
          <w:szCs w:val="24"/>
        </w:rPr>
        <w:t>redirecionar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ao órgão competente</w:t>
      </w:r>
      <w:r w:rsidR="003B505E" w:rsidRPr="00F56523">
        <w:rPr>
          <w:rFonts w:ascii="Times New Roman" w:hAnsi="Times New Roman" w:cs="Times New Roman"/>
          <w:sz w:val="24"/>
          <w:szCs w:val="24"/>
        </w:rPr>
        <w:t xml:space="preserve">. </w:t>
      </w:r>
      <w:r w:rsidR="00B716F7" w:rsidRPr="00F56523">
        <w:rPr>
          <w:rFonts w:ascii="Times New Roman" w:hAnsi="Times New Roman" w:cs="Times New Roman"/>
          <w:sz w:val="24"/>
          <w:szCs w:val="24"/>
        </w:rPr>
        <w:t>A UOS do PRODERJ i</w:t>
      </w:r>
      <w:r w:rsidR="00FA442E" w:rsidRPr="00F56523">
        <w:rPr>
          <w:rFonts w:ascii="Times New Roman" w:hAnsi="Times New Roman" w:cs="Times New Roman"/>
          <w:sz w:val="24"/>
          <w:szCs w:val="24"/>
        </w:rPr>
        <w:t>niciou as suas</w:t>
      </w:r>
      <w:r w:rsidR="00B716F7" w:rsidRPr="00F56523">
        <w:rPr>
          <w:rFonts w:ascii="Times New Roman" w:hAnsi="Times New Roman" w:cs="Times New Roman"/>
          <w:sz w:val="24"/>
          <w:szCs w:val="24"/>
        </w:rPr>
        <w:t xml:space="preserve"> efetivas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atividades</w:t>
      </w:r>
      <w:r w:rsidR="00B716F7" w:rsidRPr="00F56523">
        <w:rPr>
          <w:rFonts w:ascii="Times New Roman" w:hAnsi="Times New Roman" w:cs="Times New Roman"/>
          <w:sz w:val="24"/>
          <w:szCs w:val="24"/>
        </w:rPr>
        <w:t>,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716F7" w:rsidRPr="00F56523">
        <w:rPr>
          <w:rFonts w:ascii="Times New Roman" w:hAnsi="Times New Roman" w:cs="Times New Roman"/>
          <w:sz w:val="24"/>
          <w:szCs w:val="24"/>
        </w:rPr>
        <w:t>conforme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B716F7" w:rsidRPr="00F56523" w14:paraId="25655697" w14:textId="77777777" w:rsidTr="0032775A">
        <w:tc>
          <w:tcPr>
            <w:tcW w:w="4322" w:type="dxa"/>
            <w:shd w:val="clear" w:color="auto" w:fill="8DB3E2" w:themeFill="text2" w:themeFillTint="66"/>
          </w:tcPr>
          <w:p w14:paraId="25655695" w14:textId="77777777" w:rsidR="00B716F7" w:rsidRPr="00F56523" w:rsidRDefault="00B716F7" w:rsidP="00B7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Canal de comunicação</w:t>
            </w:r>
          </w:p>
        </w:tc>
        <w:tc>
          <w:tcPr>
            <w:tcW w:w="4322" w:type="dxa"/>
            <w:shd w:val="clear" w:color="auto" w:fill="8DB3E2" w:themeFill="text2" w:themeFillTint="66"/>
          </w:tcPr>
          <w:p w14:paraId="25655696" w14:textId="77777777" w:rsidR="00B716F7" w:rsidRPr="00F56523" w:rsidRDefault="00B716F7" w:rsidP="00B7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Data da implementação</w:t>
            </w:r>
          </w:p>
        </w:tc>
      </w:tr>
      <w:tr w:rsidR="00B716F7" w:rsidRPr="00F56523" w14:paraId="2565569A" w14:textId="77777777" w:rsidTr="00B716F7">
        <w:tc>
          <w:tcPr>
            <w:tcW w:w="4322" w:type="dxa"/>
          </w:tcPr>
          <w:p w14:paraId="25655698" w14:textId="77777777" w:rsidR="00B716F7" w:rsidRPr="00F56523" w:rsidRDefault="002A4F80" w:rsidP="00B7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*e-SIC.</w:t>
            </w:r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 xml:space="preserve">RJ </w:t>
            </w:r>
          </w:p>
        </w:tc>
        <w:tc>
          <w:tcPr>
            <w:tcW w:w="4322" w:type="dxa"/>
          </w:tcPr>
          <w:p w14:paraId="25655699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25/11/2020</w:t>
            </w:r>
          </w:p>
        </w:tc>
      </w:tr>
      <w:tr w:rsidR="00B716F7" w:rsidRPr="00F56523" w14:paraId="2565569D" w14:textId="77777777" w:rsidTr="00B716F7">
        <w:tc>
          <w:tcPr>
            <w:tcW w:w="4322" w:type="dxa"/>
          </w:tcPr>
          <w:p w14:paraId="2565569B" w14:textId="77777777" w:rsidR="00B716F7" w:rsidRPr="00F56523" w:rsidRDefault="0032775A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>-mail (ouvidoria@proderj.rj.gov.br)</w:t>
            </w:r>
          </w:p>
        </w:tc>
        <w:tc>
          <w:tcPr>
            <w:tcW w:w="4322" w:type="dxa"/>
          </w:tcPr>
          <w:p w14:paraId="2565569C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775A" w:rsidRPr="00F56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/11/2020</w:t>
            </w:r>
          </w:p>
        </w:tc>
      </w:tr>
      <w:tr w:rsidR="00B716F7" w:rsidRPr="00F56523" w14:paraId="256556A0" w14:textId="77777777" w:rsidTr="00B716F7">
        <w:tc>
          <w:tcPr>
            <w:tcW w:w="4322" w:type="dxa"/>
          </w:tcPr>
          <w:p w14:paraId="2565569E" w14:textId="77777777" w:rsidR="00B716F7" w:rsidRPr="00F56523" w:rsidRDefault="00B716F7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Ligações Telefônicas</w:t>
            </w:r>
          </w:p>
        </w:tc>
        <w:tc>
          <w:tcPr>
            <w:tcW w:w="4322" w:type="dxa"/>
          </w:tcPr>
          <w:p w14:paraId="2565569F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30/11/2020</w:t>
            </w:r>
          </w:p>
        </w:tc>
      </w:tr>
      <w:tr w:rsidR="00B716F7" w:rsidRPr="00F56523" w14:paraId="256556A3" w14:textId="77777777" w:rsidTr="00B716F7">
        <w:tc>
          <w:tcPr>
            <w:tcW w:w="4322" w:type="dxa"/>
          </w:tcPr>
          <w:p w14:paraId="256556A1" w14:textId="77777777" w:rsidR="00B716F7" w:rsidRPr="00F56523" w:rsidRDefault="00B716F7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Fala.BR</w:t>
            </w:r>
          </w:p>
        </w:tc>
        <w:tc>
          <w:tcPr>
            <w:tcW w:w="4322" w:type="dxa"/>
          </w:tcPr>
          <w:p w14:paraId="256556A2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30/11/2020</w:t>
            </w:r>
          </w:p>
        </w:tc>
      </w:tr>
    </w:tbl>
    <w:p w14:paraId="256556A4" w14:textId="77777777" w:rsidR="002A4F80" w:rsidRPr="00F56523" w:rsidRDefault="002A4F80" w:rsidP="00860F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* até a data de 25/11 os atendimentos pelo e-SIC.RJ foram realizados pela UOS Casa Civil.</w:t>
      </w:r>
    </w:p>
    <w:p w14:paraId="256556A5" w14:textId="7C11705B" w:rsidR="00B716F7" w:rsidRPr="00F56523" w:rsidRDefault="0032775A" w:rsidP="00860F78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*O atendimento presencial tem previsão de implementação 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em</w:t>
      </w: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583D9F">
        <w:rPr>
          <w:rFonts w:ascii="Times New Roman" w:hAnsi="Times New Roman" w:cs="Times New Roman"/>
          <w:b/>
          <w:color w:val="FF0000"/>
          <w:sz w:val="24"/>
          <w:szCs w:val="24"/>
        </w:rPr>
        <w:t>maio</w:t>
      </w: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de 2021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, em razão da adequação d</w:t>
      </w:r>
      <w:r w:rsidR="004A24FD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o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local.</w:t>
      </w:r>
    </w:p>
    <w:p w14:paraId="256556A6" w14:textId="438822A6" w:rsidR="003B505E" w:rsidRDefault="003B505E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Este Relatório contempla os números e atividades do </w:t>
      </w:r>
      <w:r w:rsidR="00800A39">
        <w:rPr>
          <w:rFonts w:ascii="Times New Roman" w:hAnsi="Times New Roman" w:cs="Times New Roman"/>
          <w:sz w:val="24"/>
          <w:szCs w:val="24"/>
        </w:rPr>
        <w:t>Primeiro</w:t>
      </w:r>
      <w:r w:rsidRPr="00F56523">
        <w:rPr>
          <w:rFonts w:ascii="Times New Roman" w:hAnsi="Times New Roman" w:cs="Times New Roman"/>
          <w:sz w:val="24"/>
          <w:szCs w:val="24"/>
        </w:rPr>
        <w:t xml:space="preserve"> Trimestre de 202</w:t>
      </w:r>
      <w:r w:rsidR="00800A39">
        <w:rPr>
          <w:rFonts w:ascii="Times New Roman" w:hAnsi="Times New Roman" w:cs="Times New Roman"/>
          <w:sz w:val="24"/>
          <w:szCs w:val="24"/>
        </w:rPr>
        <w:t>1</w:t>
      </w:r>
      <w:r w:rsidRPr="00F56523">
        <w:rPr>
          <w:rFonts w:ascii="Times New Roman" w:hAnsi="Times New Roman" w:cs="Times New Roman"/>
          <w:sz w:val="24"/>
          <w:szCs w:val="24"/>
        </w:rPr>
        <w:t xml:space="preserve"> da Ouvidoria do PRODERJ. Em conformidade com o disposto no art. 3º, III, da Resolução CGE Nº 13, de 02 de maio de 2019.</w:t>
      </w:r>
    </w:p>
    <w:p w14:paraId="3F974422" w14:textId="77777777" w:rsidR="003B483A" w:rsidRDefault="003B483A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1D96C2" w14:textId="77777777" w:rsidR="003B483A" w:rsidRPr="00F56523" w:rsidRDefault="003B483A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556A7" w14:textId="77777777" w:rsidR="00945359" w:rsidRPr="00F56523" w:rsidRDefault="00945359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lastRenderedPageBreak/>
        <w:t xml:space="preserve">Nesse sentido, a Ouvidoria </w:t>
      </w:r>
      <w:r w:rsidR="003B505E" w:rsidRPr="00F56523">
        <w:rPr>
          <w:rFonts w:ascii="Times New Roman" w:hAnsi="Times New Roman" w:cs="Times New Roman"/>
          <w:sz w:val="24"/>
          <w:szCs w:val="24"/>
        </w:rPr>
        <w:t>do PRODERJ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atende </w:t>
      </w:r>
      <w:r w:rsidR="003B505E" w:rsidRPr="00F56523">
        <w:rPr>
          <w:rFonts w:ascii="Times New Roman" w:hAnsi="Times New Roman" w:cs="Times New Roman"/>
          <w:sz w:val="24"/>
          <w:szCs w:val="24"/>
        </w:rPr>
        <w:t>por meio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B505E" w:rsidRPr="00F56523">
        <w:rPr>
          <w:rFonts w:ascii="Times New Roman" w:hAnsi="Times New Roman" w:cs="Times New Roman"/>
          <w:sz w:val="24"/>
          <w:szCs w:val="24"/>
        </w:rPr>
        <w:t>dos seguintes canais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 entrada:</w:t>
      </w:r>
    </w:p>
    <w:p w14:paraId="256556A8" w14:textId="77777777" w:rsidR="003B505E" w:rsidRPr="00F56523" w:rsidRDefault="00BD4BDB" w:rsidP="00BD4BD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I.1 - </w:t>
      </w:r>
      <w:r w:rsidR="003B505E" w:rsidRPr="00F56523">
        <w:rPr>
          <w:rFonts w:ascii="Times New Roman" w:hAnsi="Times New Roman" w:cs="Times New Roman"/>
          <w:sz w:val="24"/>
          <w:szCs w:val="24"/>
        </w:rPr>
        <w:t xml:space="preserve">Atendimento Telefônico </w:t>
      </w:r>
    </w:p>
    <w:p w14:paraId="256556A9" w14:textId="77777777" w:rsidR="00945359" w:rsidRPr="00F56523" w:rsidRDefault="003B505E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Atendimento realizado </w:t>
      </w:r>
      <w:r w:rsidR="00860F78" w:rsidRPr="00F56523">
        <w:rPr>
          <w:rFonts w:ascii="Times New Roman" w:hAnsi="Times New Roman" w:cs="Times New Roman"/>
          <w:sz w:val="24"/>
          <w:szCs w:val="24"/>
        </w:rPr>
        <w:t>por meio do nº 2333-0193</w:t>
      </w:r>
      <w:r w:rsidRPr="00F56523">
        <w:rPr>
          <w:rFonts w:ascii="Times New Roman" w:hAnsi="Times New Roman" w:cs="Times New Roman"/>
          <w:sz w:val="24"/>
          <w:szCs w:val="24"/>
        </w:rPr>
        <w:t xml:space="preserve">, das </w:t>
      </w:r>
      <w:r w:rsidR="00860F78" w:rsidRPr="00F56523">
        <w:rPr>
          <w:rFonts w:ascii="Times New Roman" w:hAnsi="Times New Roman" w:cs="Times New Roman"/>
          <w:sz w:val="24"/>
          <w:szCs w:val="24"/>
        </w:rPr>
        <w:t>10</w:t>
      </w:r>
      <w:r w:rsidRPr="00F56523">
        <w:rPr>
          <w:rFonts w:ascii="Times New Roman" w:hAnsi="Times New Roman" w:cs="Times New Roman"/>
          <w:sz w:val="24"/>
          <w:szCs w:val="24"/>
        </w:rPr>
        <w:t>h às 1</w:t>
      </w:r>
      <w:r w:rsidR="00860F78" w:rsidRPr="00F56523">
        <w:rPr>
          <w:rFonts w:ascii="Times New Roman" w:hAnsi="Times New Roman" w:cs="Times New Roman"/>
          <w:sz w:val="24"/>
          <w:szCs w:val="24"/>
        </w:rPr>
        <w:t>7</w:t>
      </w:r>
      <w:r w:rsidRPr="00F56523">
        <w:rPr>
          <w:rFonts w:ascii="Times New Roman" w:hAnsi="Times New Roman" w:cs="Times New Roman"/>
          <w:sz w:val="24"/>
          <w:szCs w:val="24"/>
        </w:rPr>
        <w:t>h, de segunda-feira a sexta-feira.</w:t>
      </w:r>
    </w:p>
    <w:p w14:paraId="256556AA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AB" w14:textId="77777777" w:rsidR="00860F78" w:rsidRPr="00F56523" w:rsidRDefault="00BD4BDB" w:rsidP="00BD4BD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I.2 - </w:t>
      </w:r>
      <w:r w:rsidR="001A572E" w:rsidRPr="00F56523">
        <w:rPr>
          <w:rFonts w:ascii="Times New Roman" w:hAnsi="Times New Roman" w:cs="Times New Roman"/>
          <w:sz w:val="24"/>
          <w:szCs w:val="24"/>
        </w:rPr>
        <w:t>E</w:t>
      </w:r>
      <w:r w:rsidR="00860F78" w:rsidRPr="00F56523">
        <w:rPr>
          <w:rFonts w:ascii="Times New Roman" w:hAnsi="Times New Roman" w:cs="Times New Roman"/>
          <w:sz w:val="24"/>
          <w:szCs w:val="24"/>
        </w:rPr>
        <w:t>-MAIL</w:t>
      </w:r>
    </w:p>
    <w:p w14:paraId="256556AC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Recebimento de demandas por meio do e-mail </w:t>
      </w:r>
      <w:hyperlink r:id="rId9" w:history="1">
        <w:r w:rsidRPr="00F56523">
          <w:rPr>
            <w:rStyle w:val="Hyperlink"/>
            <w:rFonts w:ascii="Times New Roman" w:hAnsi="Times New Roman" w:cs="Times New Roman"/>
            <w:sz w:val="24"/>
            <w:szCs w:val="24"/>
          </w:rPr>
          <w:t>ouvidoria@proderj.rj.gov.br</w:t>
        </w:r>
      </w:hyperlink>
    </w:p>
    <w:p w14:paraId="256556AD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AE" w14:textId="18C80EC9" w:rsidR="00860F78" w:rsidRPr="00F56523" w:rsidRDefault="004A2B26" w:rsidP="004A2B26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I.3 - </w:t>
      </w:r>
      <w:r w:rsidR="00860F78" w:rsidRPr="00F56523">
        <w:rPr>
          <w:rFonts w:ascii="Times New Roman" w:hAnsi="Times New Roman" w:cs="Times New Roman"/>
          <w:sz w:val="24"/>
          <w:szCs w:val="24"/>
        </w:rPr>
        <w:t>Lei de Ac</w:t>
      </w:r>
      <w:r w:rsidR="00DC2592" w:rsidRPr="00F56523">
        <w:rPr>
          <w:rFonts w:ascii="Times New Roman" w:hAnsi="Times New Roman" w:cs="Times New Roman"/>
          <w:sz w:val="24"/>
          <w:szCs w:val="24"/>
        </w:rPr>
        <w:t>esso à Informação – LAI (e-SIC</w:t>
      </w:r>
      <w:r w:rsidR="00076678" w:rsidRPr="00F56523">
        <w:rPr>
          <w:rFonts w:ascii="Times New Roman" w:hAnsi="Times New Roman" w:cs="Times New Roman"/>
          <w:sz w:val="24"/>
          <w:szCs w:val="24"/>
        </w:rPr>
        <w:t>.RJ</w:t>
      </w:r>
      <w:r w:rsidR="00860F78" w:rsidRPr="00F565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6556AF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0" w14:textId="77777777" w:rsidR="00AA17F2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 Lei n.º 12.527/2011, denominada Lei de Acesso à Informação, regulamentada no âmbito nacional </w:t>
      </w:r>
      <w:r w:rsidR="00AA17F2" w:rsidRPr="00F56523">
        <w:rPr>
          <w:rFonts w:ascii="Times New Roman" w:hAnsi="Times New Roman" w:cs="Times New Roman"/>
          <w:sz w:val="24"/>
          <w:szCs w:val="24"/>
        </w:rPr>
        <w:t>por meio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do Decreto n.º 7</w:t>
      </w:r>
      <w:r w:rsidR="00AA17F2" w:rsidRPr="00F56523">
        <w:rPr>
          <w:rFonts w:ascii="Times New Roman" w:hAnsi="Times New Roman" w:cs="Times New Roman"/>
          <w:sz w:val="24"/>
          <w:szCs w:val="24"/>
        </w:rPr>
        <w:t>.</w:t>
      </w:r>
      <w:r w:rsidRPr="00F56523">
        <w:rPr>
          <w:rFonts w:ascii="Times New Roman" w:hAnsi="Times New Roman" w:cs="Times New Roman"/>
          <w:sz w:val="24"/>
          <w:szCs w:val="24"/>
        </w:rPr>
        <w:t xml:space="preserve">724/2020 e no Estado do Rio de Janeiro </w:t>
      </w:r>
      <w:r w:rsidR="00AA17F2" w:rsidRPr="00F56523">
        <w:rPr>
          <w:rFonts w:ascii="Times New Roman" w:hAnsi="Times New Roman" w:cs="Times New Roman"/>
          <w:sz w:val="24"/>
          <w:szCs w:val="24"/>
        </w:rPr>
        <w:t>pelo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Decreto Estadual n.º 46.475/2018, é aplicada </w:t>
      </w:r>
      <w:r w:rsidR="00AA17F2" w:rsidRPr="00F56523">
        <w:rPr>
          <w:rFonts w:ascii="Times New Roman" w:hAnsi="Times New Roman" w:cs="Times New Roman"/>
          <w:sz w:val="24"/>
          <w:szCs w:val="24"/>
        </w:rPr>
        <w:t>no PRODERJ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nas solicitações originadas no portal ESIC</w:t>
      </w:r>
      <w:r w:rsidR="00AA17F2" w:rsidRPr="00F56523">
        <w:rPr>
          <w:rFonts w:ascii="Times New Roman" w:hAnsi="Times New Roman" w:cs="Times New Roman"/>
          <w:sz w:val="24"/>
          <w:szCs w:val="24"/>
        </w:rPr>
        <w:t xml:space="preserve"> 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AA17F2" w:rsidRPr="00F56523">
          <w:rPr>
            <w:rStyle w:val="Hyperlink"/>
            <w:rFonts w:ascii="Times New Roman" w:hAnsi="Times New Roman" w:cs="Times New Roman"/>
            <w:sz w:val="24"/>
            <w:szCs w:val="24"/>
          </w:rPr>
          <w:t>http://www.esicrj.rj.gov.br/adm/</w:t>
        </w:r>
      </w:hyperlink>
      <w:r w:rsidRPr="00F5652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56556B1" w14:textId="77777777" w:rsidR="0032775A" w:rsidRPr="00F56523" w:rsidRDefault="0032775A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4" w14:textId="77777777" w:rsidR="002326B8" w:rsidRPr="00F56523" w:rsidRDefault="001A572E" w:rsidP="004A2B26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I.4</w:t>
      </w:r>
      <w:r w:rsidR="004A2B2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69328F" w:rsidRPr="00F56523">
        <w:rPr>
          <w:rFonts w:ascii="Times New Roman" w:hAnsi="Times New Roman" w:cs="Times New Roman"/>
          <w:sz w:val="24"/>
          <w:szCs w:val="24"/>
        </w:rPr>
        <w:t xml:space="preserve">- </w:t>
      </w:r>
      <w:r w:rsidR="00AA17F2" w:rsidRPr="00F56523">
        <w:rPr>
          <w:rFonts w:ascii="Times New Roman" w:hAnsi="Times New Roman" w:cs="Times New Roman"/>
          <w:sz w:val="24"/>
          <w:szCs w:val="24"/>
        </w:rPr>
        <w:t xml:space="preserve">Fala.BR </w:t>
      </w:r>
    </w:p>
    <w:p w14:paraId="256556B5" w14:textId="77777777" w:rsidR="002326B8" w:rsidRPr="00F56523" w:rsidRDefault="002326B8" w:rsidP="002326B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6" w14:textId="77777777" w:rsidR="00AA17F2" w:rsidRPr="00F56523" w:rsidRDefault="00AA17F2" w:rsidP="002326B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O Fala</w:t>
      </w:r>
      <w:r w:rsidR="002326B8" w:rsidRPr="00F56523">
        <w:rPr>
          <w:rFonts w:ascii="Times New Roman" w:hAnsi="Times New Roman" w:cs="Times New Roman"/>
          <w:sz w:val="24"/>
          <w:szCs w:val="24"/>
        </w:rPr>
        <w:t>.</w:t>
      </w:r>
      <w:r w:rsidRPr="00F56523">
        <w:rPr>
          <w:rFonts w:ascii="Times New Roman" w:hAnsi="Times New Roman" w:cs="Times New Roman"/>
          <w:sz w:val="24"/>
          <w:szCs w:val="24"/>
        </w:rPr>
        <w:t xml:space="preserve">BR foi desenvolvido pela Controladoria-Geral da União (CGU), é a plataforma </w:t>
      </w:r>
      <w:r w:rsidR="00B12254" w:rsidRPr="00F56523">
        <w:rPr>
          <w:rFonts w:ascii="Times New Roman" w:hAnsi="Times New Roman" w:cs="Times New Roman"/>
          <w:sz w:val="24"/>
          <w:szCs w:val="24"/>
        </w:rPr>
        <w:t>informatizada</w:t>
      </w:r>
      <w:r w:rsidR="001B2605" w:rsidRPr="00F56523">
        <w:rPr>
          <w:rFonts w:ascii="Times New Roman" w:hAnsi="Times New Roman" w:cs="Times New Roman"/>
          <w:sz w:val="24"/>
          <w:szCs w:val="24"/>
        </w:rPr>
        <w:t>, com interface amigável ao usuário,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que </w:t>
      </w:r>
      <w:r w:rsidRPr="00F56523">
        <w:rPr>
          <w:rFonts w:ascii="Times New Roman" w:hAnsi="Times New Roman" w:cs="Times New Roman"/>
          <w:sz w:val="24"/>
          <w:szCs w:val="24"/>
        </w:rPr>
        <w:t>integrada ouvidoria e acesso à informação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no âmbito federal</w:t>
      </w:r>
      <w:r w:rsidRPr="00F56523">
        <w:rPr>
          <w:rFonts w:ascii="Times New Roman" w:hAnsi="Times New Roman" w:cs="Times New Roman"/>
          <w:sz w:val="24"/>
          <w:szCs w:val="24"/>
        </w:rPr>
        <w:t xml:space="preserve">. </w:t>
      </w:r>
      <w:r w:rsidR="002326B8" w:rsidRPr="00F56523">
        <w:rPr>
          <w:rFonts w:ascii="Times New Roman" w:hAnsi="Times New Roman" w:cs="Times New Roman"/>
          <w:sz w:val="24"/>
          <w:szCs w:val="24"/>
        </w:rPr>
        <w:t>Criado em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agosto de 2019,</w:t>
      </w:r>
      <w:r w:rsidR="002326B8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12254" w:rsidRPr="00F56523">
        <w:rPr>
          <w:rFonts w:ascii="Times New Roman" w:hAnsi="Times New Roman" w:cs="Times New Roman"/>
          <w:sz w:val="24"/>
          <w:szCs w:val="24"/>
        </w:rPr>
        <w:t>e</w:t>
      </w:r>
      <w:r w:rsidRPr="00F56523">
        <w:rPr>
          <w:rFonts w:ascii="Times New Roman" w:hAnsi="Times New Roman" w:cs="Times New Roman"/>
          <w:sz w:val="24"/>
          <w:szCs w:val="24"/>
        </w:rPr>
        <w:t xml:space="preserve">le é 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o </w:t>
      </w:r>
      <w:r w:rsidRPr="00F56523">
        <w:rPr>
          <w:rFonts w:ascii="Times New Roman" w:hAnsi="Times New Roman" w:cs="Times New Roman"/>
          <w:sz w:val="24"/>
          <w:szCs w:val="24"/>
        </w:rPr>
        <w:t xml:space="preserve">resultado da junção dos sistemas </w:t>
      </w:r>
      <w:proofErr w:type="spellStart"/>
      <w:r w:rsidRPr="00F56523">
        <w:rPr>
          <w:rFonts w:ascii="Times New Roman" w:hAnsi="Times New Roman" w:cs="Times New Roman"/>
          <w:sz w:val="24"/>
          <w:szCs w:val="24"/>
        </w:rPr>
        <w:t>e-Sic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 e e-</w:t>
      </w:r>
      <w:proofErr w:type="spellStart"/>
      <w:r w:rsidRPr="00F56523">
        <w:rPr>
          <w:rFonts w:ascii="Times New Roman" w:hAnsi="Times New Roman" w:cs="Times New Roman"/>
          <w:sz w:val="24"/>
          <w:szCs w:val="24"/>
        </w:rPr>
        <w:t>Ouv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, ferramentas essenciais para o cumprimento da Lei de Acesso à Informação (nº 12.527/2011) e para o cumprimento do Código de Defesa dos Usuários de Serviços Públicos (Lei nº 13.460/2017). </w:t>
      </w:r>
      <w:r w:rsidR="00B12254" w:rsidRPr="00583D9F">
        <w:rPr>
          <w:rFonts w:ascii="Times New Roman" w:hAnsi="Times New Roman" w:cs="Times New Roman"/>
          <w:b/>
          <w:sz w:val="24"/>
          <w:szCs w:val="24"/>
        </w:rPr>
        <w:t xml:space="preserve">No estado do Rio de Janeiro, o Fala.BR é utilizado somente para </w:t>
      </w:r>
      <w:r w:rsidRPr="00583D9F">
        <w:rPr>
          <w:rFonts w:ascii="Times New Roman" w:hAnsi="Times New Roman" w:cs="Times New Roman"/>
          <w:b/>
          <w:sz w:val="24"/>
          <w:szCs w:val="24"/>
        </w:rPr>
        <w:t>o tratamento de manifestações</w:t>
      </w:r>
      <w:r w:rsidR="003B6297" w:rsidRPr="00F56523">
        <w:rPr>
          <w:rFonts w:ascii="Times New Roman" w:hAnsi="Times New Roman" w:cs="Times New Roman"/>
          <w:sz w:val="24"/>
          <w:szCs w:val="24"/>
        </w:rPr>
        <w:t>.</w:t>
      </w:r>
    </w:p>
    <w:p w14:paraId="256556B8" w14:textId="77777777" w:rsidR="002326B8" w:rsidRPr="00F56523" w:rsidRDefault="001B2605" w:rsidP="002326B8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  <w:t>II – OUVIDORIA EM NÚMEROS</w:t>
      </w:r>
    </w:p>
    <w:p w14:paraId="256556B9" w14:textId="77777777" w:rsidR="00510CFD" w:rsidRPr="00F56523" w:rsidRDefault="00510CFD" w:rsidP="00510CFD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F56523">
        <w:rPr>
          <w:rFonts w:ascii="Times New Roman" w:hAnsi="Times New Roman" w:cs="Times New Roman"/>
          <w:color w:val="252525"/>
          <w:sz w:val="24"/>
          <w:szCs w:val="24"/>
        </w:rPr>
        <w:t>II.1</w:t>
      </w:r>
      <w:r w:rsidR="0069328F" w:rsidRPr="00F56523">
        <w:rPr>
          <w:rFonts w:ascii="Times New Roman" w:hAnsi="Times New Roman" w:cs="Times New Roman"/>
          <w:color w:val="252525"/>
          <w:sz w:val="24"/>
          <w:szCs w:val="24"/>
        </w:rPr>
        <w:t>-</w:t>
      </w:r>
      <w:r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Quadro geral</w:t>
      </w:r>
    </w:p>
    <w:tbl>
      <w:tblPr>
        <w:tblW w:w="750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960"/>
        <w:gridCol w:w="1220"/>
        <w:gridCol w:w="960"/>
        <w:gridCol w:w="981"/>
      </w:tblGrid>
      <w:tr w:rsidR="007451F8" w:rsidRPr="007D3FD5" w14:paraId="00696F14" w14:textId="77777777" w:rsidTr="007451F8">
        <w:trPr>
          <w:trHeight w:val="300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0CC3D3F" w14:textId="77777777" w:rsidR="007451F8" w:rsidRPr="007D3FD5" w:rsidRDefault="007451F8" w:rsidP="007451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Manifestações/mês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6566950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Janeiro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C12EA37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Fevereiro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CB03D1B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Março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10254234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</w:tr>
      <w:tr w:rsidR="007451F8" w:rsidRPr="007D3FD5" w14:paraId="33F13D34" w14:textId="77777777" w:rsidTr="007451F8">
        <w:trPr>
          <w:trHeight w:val="3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0FDB" w14:textId="77777777" w:rsidR="007451F8" w:rsidRPr="007D3FD5" w:rsidRDefault="007451F8" w:rsidP="0074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ligações telefônicas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2A3D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3AAE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FADB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06EA4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395</w:t>
            </w:r>
          </w:p>
        </w:tc>
      </w:tr>
      <w:tr w:rsidR="007451F8" w:rsidRPr="007D3FD5" w14:paraId="166CDEED" w14:textId="77777777" w:rsidTr="007451F8">
        <w:trPr>
          <w:trHeight w:val="3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D380" w14:textId="77777777" w:rsidR="007451F8" w:rsidRPr="007D3FD5" w:rsidRDefault="007451F8" w:rsidP="0074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canais eletrônicos*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A6A5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FD47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77DE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D848C7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169</w:t>
            </w:r>
          </w:p>
        </w:tc>
      </w:tr>
      <w:tr w:rsidR="007451F8" w:rsidRPr="007D3FD5" w14:paraId="522575CF" w14:textId="77777777" w:rsidTr="007451F8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9B0DB66" w14:textId="77777777" w:rsidR="007451F8" w:rsidRPr="007D3FD5" w:rsidRDefault="007451F8" w:rsidP="0074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0DDC5D3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6FB0D77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8405198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1686F303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564</w:t>
            </w:r>
          </w:p>
        </w:tc>
      </w:tr>
    </w:tbl>
    <w:p w14:paraId="6BDDA258" w14:textId="30A9EF59" w:rsidR="007451F8" w:rsidRDefault="007451F8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6556D3" w14:textId="00DD015C" w:rsidR="00510CFD" w:rsidRPr="00F56523" w:rsidRDefault="004A2B26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* Canais eletrônicos = e-mail; Fala.BR e e-SIC</w:t>
      </w:r>
      <w:r w:rsidR="004A24FD" w:rsidRPr="00F56523">
        <w:rPr>
          <w:rFonts w:ascii="Times New Roman" w:hAnsi="Times New Roman" w:cs="Times New Roman"/>
          <w:b/>
          <w:sz w:val="24"/>
          <w:szCs w:val="24"/>
        </w:rPr>
        <w:t>.</w:t>
      </w:r>
      <w:r w:rsidRPr="00F56523">
        <w:rPr>
          <w:rFonts w:ascii="Times New Roman" w:hAnsi="Times New Roman" w:cs="Times New Roman"/>
          <w:b/>
          <w:sz w:val="24"/>
          <w:szCs w:val="24"/>
        </w:rPr>
        <w:t>RJ.</w:t>
      </w:r>
    </w:p>
    <w:p w14:paraId="49CEC79B" w14:textId="7495B4F2" w:rsidR="005125DD" w:rsidRDefault="007451F8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4BB109" wp14:editId="28D36955">
            <wp:extent cx="3409950" cy="2162175"/>
            <wp:effectExtent l="0" t="0" r="0" b="9525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5C795DD-FD75-40E6-A9FE-BF22D300CA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12B9FA2" w14:textId="77777777" w:rsidR="003B483A" w:rsidRPr="00F56523" w:rsidRDefault="003B483A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6556D6" w14:textId="56FFC54D" w:rsidR="001261C8" w:rsidRPr="00F56523" w:rsidRDefault="001261C8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F56523">
        <w:rPr>
          <w:rFonts w:ascii="Times New Roman" w:hAnsi="Times New Roman" w:cs="Times New Roman"/>
          <w:color w:val="252525"/>
          <w:sz w:val="24"/>
          <w:szCs w:val="24"/>
        </w:rPr>
        <w:t>I</w:t>
      </w:r>
      <w:r w:rsidR="0043459A" w:rsidRPr="00F56523">
        <w:rPr>
          <w:rFonts w:ascii="Times New Roman" w:hAnsi="Times New Roman" w:cs="Times New Roman"/>
          <w:color w:val="252525"/>
          <w:sz w:val="24"/>
          <w:szCs w:val="24"/>
        </w:rPr>
        <w:t>I.2</w:t>
      </w:r>
      <w:r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- Origem das demandas para a Ouvidoria</w:t>
      </w:r>
      <w:r w:rsidR="00966798"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por canal de atendimento</w:t>
      </w:r>
    </w:p>
    <w:tbl>
      <w:tblPr>
        <w:tblW w:w="84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960"/>
        <w:gridCol w:w="1220"/>
        <w:gridCol w:w="960"/>
        <w:gridCol w:w="981"/>
        <w:gridCol w:w="960"/>
      </w:tblGrid>
      <w:tr w:rsidR="007451F8" w:rsidRPr="007D3FD5" w14:paraId="760C95C3" w14:textId="77777777" w:rsidTr="007451F8">
        <w:trPr>
          <w:trHeight w:val="315"/>
        </w:trPr>
        <w:tc>
          <w:tcPr>
            <w:tcW w:w="84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570BAD84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Canais utilizados pelo usuário no primeiro trimestre de 2021</w:t>
            </w:r>
          </w:p>
        </w:tc>
      </w:tr>
      <w:tr w:rsidR="007451F8" w:rsidRPr="007D3FD5" w14:paraId="6A329730" w14:textId="77777777" w:rsidTr="007451F8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BDA60DC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3C2BE0C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Janeiro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101C24D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Fevereiro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B87EC0B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Março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8776DAA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8B6DC6B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7451F8" w:rsidRPr="007D3FD5" w14:paraId="57129819" w14:textId="77777777" w:rsidTr="007451F8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EED9F" w14:textId="77777777" w:rsidR="007451F8" w:rsidRPr="007D3FD5" w:rsidRDefault="007451F8" w:rsidP="007451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Ligação Telefônica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EB6CA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74EE7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AE6DB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751FA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0A54E" w14:textId="31E8236D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70,0</w:t>
            </w:r>
          </w:p>
        </w:tc>
      </w:tr>
      <w:tr w:rsidR="007451F8" w:rsidRPr="007D3FD5" w14:paraId="2A211FDE" w14:textId="77777777" w:rsidTr="007451F8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1CD2C" w14:textId="77777777" w:rsidR="007451F8" w:rsidRPr="007D3FD5" w:rsidRDefault="007451F8" w:rsidP="0074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 (ouvidoria@proderj.rj.gov.br)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905DF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323A4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B0612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4C2EC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6B52B" w14:textId="767337E0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24,5</w:t>
            </w:r>
          </w:p>
        </w:tc>
      </w:tr>
      <w:tr w:rsidR="007451F8" w:rsidRPr="007D3FD5" w14:paraId="16A6E060" w14:textId="77777777" w:rsidTr="007451F8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05B0B" w14:textId="77777777" w:rsidR="007451F8" w:rsidRPr="007D3FD5" w:rsidRDefault="007451F8" w:rsidP="007451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e-SIC.RJ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19533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5CE6C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CD9AD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7B6E3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FF1AB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3,0</w:t>
            </w:r>
          </w:p>
        </w:tc>
      </w:tr>
      <w:tr w:rsidR="007451F8" w:rsidRPr="007D3FD5" w14:paraId="2140CA31" w14:textId="77777777" w:rsidTr="007451F8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A7FA5" w14:textId="77777777" w:rsidR="007451F8" w:rsidRPr="007D3FD5" w:rsidRDefault="007451F8" w:rsidP="007451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Fala.BR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F9C55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D35FA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CB480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575EF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A06BA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2,5</w:t>
            </w:r>
          </w:p>
        </w:tc>
      </w:tr>
      <w:tr w:rsidR="007451F8" w:rsidRPr="007D3FD5" w14:paraId="474B2015" w14:textId="77777777" w:rsidTr="007451F8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96B41" w14:textId="77777777" w:rsidR="007451F8" w:rsidRPr="007D3FD5" w:rsidRDefault="007451F8" w:rsidP="007451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Presencial/Outros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471F6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49992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46083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75FB2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F3544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7451F8" w:rsidRPr="007D3FD5" w14:paraId="68697D68" w14:textId="77777777" w:rsidTr="007451F8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81AB02E" w14:textId="77777777" w:rsidR="007451F8" w:rsidRPr="007D3FD5" w:rsidRDefault="007451F8" w:rsidP="0074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2E5936E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C5597B6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AA9F629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55562F4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7C1FF3B" w14:textId="77777777" w:rsidR="007451F8" w:rsidRPr="007D3FD5" w:rsidRDefault="007451F8" w:rsidP="0074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25655713" w14:textId="77777777" w:rsidR="008311FB" w:rsidRPr="007D3FD5" w:rsidRDefault="008311FB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14:paraId="25655714" w14:textId="77777777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.3</w:t>
      </w:r>
      <w:r w:rsidRPr="00F56523">
        <w:rPr>
          <w:rFonts w:ascii="Times New Roman" w:hAnsi="Times New Roman" w:cs="Times New Roman"/>
          <w:sz w:val="24"/>
          <w:szCs w:val="24"/>
        </w:rPr>
        <w:t xml:space="preserve"> - Tipo de </w:t>
      </w:r>
      <w:r w:rsidR="00167182" w:rsidRPr="00F56523">
        <w:rPr>
          <w:rFonts w:ascii="Times New Roman" w:hAnsi="Times New Roman" w:cs="Times New Roman"/>
          <w:sz w:val="24"/>
          <w:szCs w:val="24"/>
        </w:rPr>
        <w:t>Assuntos</w:t>
      </w:r>
      <w:r w:rsidRPr="00F56523">
        <w:rPr>
          <w:rFonts w:ascii="Times New Roman" w:hAnsi="Times New Roman" w:cs="Times New Roman"/>
          <w:sz w:val="24"/>
          <w:szCs w:val="24"/>
        </w:rPr>
        <w:t xml:space="preserve"> para a Ouvidoria</w:t>
      </w:r>
    </w:p>
    <w:p w14:paraId="25655715" w14:textId="77777777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16" w14:textId="77777777" w:rsidR="001B2605" w:rsidRPr="00F56523" w:rsidRDefault="00167182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.3</w:t>
      </w:r>
      <w:r w:rsidR="001A572E" w:rsidRPr="00F56523">
        <w:rPr>
          <w:rFonts w:ascii="Times New Roman" w:hAnsi="Times New Roman" w:cs="Times New Roman"/>
          <w:sz w:val="24"/>
          <w:szCs w:val="24"/>
        </w:rPr>
        <w:t>.1</w:t>
      </w:r>
      <w:r w:rsidR="0069328F" w:rsidRPr="00F56523">
        <w:rPr>
          <w:rFonts w:ascii="Times New Roman" w:hAnsi="Times New Roman" w:cs="Times New Roman"/>
          <w:sz w:val="24"/>
          <w:szCs w:val="24"/>
        </w:rPr>
        <w:t>-</w:t>
      </w:r>
      <w:r w:rsidR="001A572E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Atendimento Telefônico </w:t>
      </w:r>
      <w:r w:rsidR="0069328F" w:rsidRPr="00F56523">
        <w:rPr>
          <w:rFonts w:ascii="Times New Roman" w:hAnsi="Times New Roman" w:cs="Times New Roman"/>
          <w:sz w:val="24"/>
          <w:szCs w:val="24"/>
        </w:rPr>
        <w:t>(2333-0193)</w:t>
      </w:r>
    </w:p>
    <w:p w14:paraId="25655717" w14:textId="405C2BC9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48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960"/>
        <w:gridCol w:w="1220"/>
        <w:gridCol w:w="960"/>
        <w:gridCol w:w="981"/>
        <w:gridCol w:w="960"/>
      </w:tblGrid>
      <w:tr w:rsidR="005D7513" w:rsidRPr="005D7513" w14:paraId="398D4F36" w14:textId="77777777" w:rsidTr="007D3FD5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71A300D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2B237D7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Janeiro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A151A22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Fevereiro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6985AD3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Março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DE12DA4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2A0B004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5D7513" w:rsidRPr="005D7513" w14:paraId="0D5643F9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4A893" w14:textId="77777777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Serviço de VPN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40711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FCDCC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6F4EA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E6B68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B49AD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</w:t>
            </w:r>
          </w:p>
        </w:tc>
      </w:tr>
      <w:tr w:rsidR="005D7513" w:rsidRPr="005D7513" w14:paraId="68111FC3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A5DEE" w14:textId="77777777" w:rsidR="005D7513" w:rsidRPr="007D3FD5" w:rsidRDefault="005D7513" w:rsidP="005D7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de ramal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24F54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9F127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54261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05B95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61C87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18,9</w:t>
            </w:r>
          </w:p>
        </w:tc>
      </w:tr>
      <w:tr w:rsidR="005D7513" w:rsidRPr="005D7513" w14:paraId="46F0854D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C68EF" w14:textId="77777777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Vaga de TI / estágio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284A6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79678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43BFB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DE37A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C8A4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</w:t>
            </w:r>
          </w:p>
        </w:tc>
      </w:tr>
      <w:tr w:rsidR="005D7513" w:rsidRPr="005D7513" w14:paraId="304C0D85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436C2D4" w14:textId="51808ECD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DCE90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CE56DB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8AFD995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D3AEE82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DCF912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8,1</w:t>
            </w:r>
          </w:p>
        </w:tc>
      </w:tr>
      <w:tr w:rsidR="005D7513" w:rsidRPr="005D7513" w14:paraId="6132520E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AF62F5" w14:textId="77777777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Vista a processo do PRODERJ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744153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DFACB6A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5A9F89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A738B1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36A3B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5D7513" w:rsidRPr="005D7513" w14:paraId="6F45E441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82C8FD" w14:textId="4BF33D4B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a Processo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E656CF3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11745B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CA984E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5B5999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188FC5A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24,7</w:t>
            </w:r>
          </w:p>
        </w:tc>
      </w:tr>
      <w:tr w:rsidR="005D7513" w:rsidRPr="005D7513" w14:paraId="47E2D5DB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529077" w14:textId="77777777" w:rsidR="005D7513" w:rsidRPr="007D3FD5" w:rsidRDefault="005D7513" w:rsidP="005D7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Prestação de serviço de Empresas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7D130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A4EC4D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AE122ED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A059CE2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460928C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1,3</w:t>
            </w:r>
          </w:p>
        </w:tc>
      </w:tr>
      <w:tr w:rsidR="005D7513" w:rsidRPr="005D7513" w14:paraId="2D8C112B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3319F5" w14:textId="3D361513" w:rsidR="005D7513" w:rsidRPr="007D3FD5" w:rsidRDefault="005D7513" w:rsidP="005D7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Contracheque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77BF52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F3752B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E2DE4C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76BDC2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15AA581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10,9</w:t>
            </w:r>
          </w:p>
        </w:tc>
      </w:tr>
      <w:tr w:rsidR="005D7513" w:rsidRPr="005D7513" w14:paraId="26F71F76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7B6726" w14:textId="5ED33DF0" w:rsidR="005D7513" w:rsidRPr="007D3FD5" w:rsidRDefault="005D7513" w:rsidP="005D7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Operação SISPATRI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31166A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435B2DB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1B46EF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07D34B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5B131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12,1</w:t>
            </w:r>
          </w:p>
        </w:tc>
      </w:tr>
      <w:tr w:rsidR="005D7513" w:rsidRPr="005D7513" w14:paraId="4463E0DB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7EB2C1" w14:textId="254C34DF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Acesso SISPATRI </w:t>
            </w:r>
            <w:r w:rsidRPr="007D3F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(outros órgãos)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9C7B7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3A6179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BA2A7C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CB47B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4BFE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3,8</w:t>
            </w:r>
          </w:p>
        </w:tc>
      </w:tr>
      <w:tr w:rsidR="007D3FD5" w:rsidRPr="005D7513" w14:paraId="6BFF1F7A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14:paraId="7B3305C8" w14:textId="0045DD19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Descrição do Assunto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bottom"/>
          </w:tcPr>
          <w:p w14:paraId="6F71D4CC" w14:textId="133FB1E5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Janeiro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bottom"/>
          </w:tcPr>
          <w:p w14:paraId="7CFD7BC9" w14:textId="0D985F4F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Fevereiro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bottom"/>
          </w:tcPr>
          <w:p w14:paraId="2382BA98" w14:textId="298D15A0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Março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14:paraId="693D1456" w14:textId="24836271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14:paraId="67420D25" w14:textId="5F644165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7D3FD5" w:rsidRPr="005D7513" w14:paraId="0EBED26A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B611C4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telefone outros órgãos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D46EBC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A8F6AA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60BC5D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B12955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38BA17C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7D3FD5" w:rsidRPr="005D7513" w14:paraId="04595411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9AE11B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Licitação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BAB647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EFAA17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35D2E9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8D02E0C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5832CC5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</w:t>
            </w:r>
          </w:p>
        </w:tc>
      </w:tr>
      <w:tr w:rsidR="007D3FD5" w:rsidRPr="005D7513" w14:paraId="6F1D49B6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1FAC320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Proposta de Produto/serviço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C1C903F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D690D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7F344F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306C158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34368A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</w:t>
            </w:r>
          </w:p>
        </w:tc>
      </w:tr>
      <w:tr w:rsidR="007D3FD5" w:rsidRPr="005D7513" w14:paraId="7827990E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B571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Adesão licença zoom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804D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D20D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32E2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F31A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EE9C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</w:t>
            </w:r>
          </w:p>
        </w:tc>
      </w:tr>
      <w:tr w:rsidR="007D3FD5" w:rsidRPr="005D7513" w14:paraId="3365EB34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7ABBE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Adesão/Alteração de domínio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4630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7D69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F360B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914C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E9C1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1,8</w:t>
            </w:r>
          </w:p>
        </w:tc>
      </w:tr>
      <w:tr w:rsidR="007D3FD5" w:rsidRPr="005D7513" w14:paraId="4A0607DD" w14:textId="77777777" w:rsidTr="007D3FD5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FCF81D" w14:textId="644EC4ED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e informação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C762A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206CA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F4D6F9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BE7F0FD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14EE47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6,1</w:t>
            </w:r>
          </w:p>
        </w:tc>
      </w:tr>
      <w:tr w:rsidR="007D3FD5" w:rsidRPr="005D7513" w14:paraId="2B394917" w14:textId="77777777" w:rsidTr="007D3FD5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687CAE" w14:textId="3CE5A891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Empréstimo Consignado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83FF6C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DEA8E67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A65D9C9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60E21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CE5FAC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</w:tr>
      <w:tr w:rsidR="007D3FD5" w:rsidRPr="005D7513" w14:paraId="3DF7E1C3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B5B7B8" w14:textId="597A0236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SEI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955E8CF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FD1144E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04DCA3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912D0E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7A7C1A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1,3</w:t>
            </w:r>
          </w:p>
        </w:tc>
      </w:tr>
      <w:tr w:rsidR="007D3FD5" w:rsidRPr="005D7513" w14:paraId="21247038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9CDA64" w14:textId="39DC74CF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Solicitação de Serviço (Data center)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3256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E38DA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8806FF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12B98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2409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</w:t>
            </w:r>
          </w:p>
        </w:tc>
      </w:tr>
      <w:tr w:rsidR="007D3FD5" w:rsidRPr="005D7513" w14:paraId="4FB2FE84" w14:textId="77777777" w:rsidTr="007D3FD5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F1D0E4" w14:textId="4EF428C0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Sistemas hospedados no PRODERJ " fora do ar"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76551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268788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2A1B3D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3BACA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1CA19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0,8</w:t>
            </w:r>
          </w:p>
        </w:tc>
      </w:tr>
      <w:tr w:rsidR="007D3FD5" w:rsidRPr="005D7513" w14:paraId="73FE0312" w14:textId="77777777" w:rsidTr="007D3FD5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DAFB33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Emissão de Certidão para pagamento de Nota fiscal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E3A6ED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878BF1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07F1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E81D0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AD50B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</w:t>
            </w:r>
          </w:p>
        </w:tc>
      </w:tr>
      <w:tr w:rsidR="007D3FD5" w:rsidRPr="005D7513" w14:paraId="0FFFE87F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C8C924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Erro sistema Dívida Ativa da PGE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950CF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FDC9DF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366473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B8741B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4B120A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0,8</w:t>
            </w:r>
          </w:p>
        </w:tc>
      </w:tr>
      <w:tr w:rsidR="007D3FD5" w:rsidRPr="005D7513" w14:paraId="63BA6F2D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8701F6" w14:textId="26275BA9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Sistema SAPE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3328D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97328D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7B113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4FEAC1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DD968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7D3FD5" w:rsidRPr="005D7513" w14:paraId="444585AD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248100E" w14:textId="77777777" w:rsidR="007D3FD5" w:rsidRPr="007D3FD5" w:rsidRDefault="007D3FD5" w:rsidP="007D3F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19CA27C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11227C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08C8E4E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B3C02BB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84182D9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25655749" w14:textId="409C458F" w:rsidR="0069328F" w:rsidRPr="00F56523" w:rsidRDefault="0069328F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565574A" w14:textId="38C92CCA" w:rsidR="001B2605" w:rsidRPr="00F56523" w:rsidRDefault="0069328F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    </w:t>
      </w:r>
      <w:r w:rsidR="001A572E" w:rsidRPr="00F56523">
        <w:rPr>
          <w:rFonts w:ascii="Times New Roman" w:hAnsi="Times New Roman" w:cs="Times New Roman"/>
          <w:sz w:val="24"/>
          <w:szCs w:val="24"/>
        </w:rPr>
        <w:t>I</w:t>
      </w:r>
      <w:r w:rsidR="00167182" w:rsidRPr="00F56523">
        <w:rPr>
          <w:rFonts w:ascii="Times New Roman" w:hAnsi="Times New Roman" w:cs="Times New Roman"/>
          <w:sz w:val="24"/>
          <w:szCs w:val="24"/>
        </w:rPr>
        <w:t>I</w:t>
      </w:r>
      <w:r w:rsidRPr="00F56523">
        <w:rPr>
          <w:rFonts w:ascii="Times New Roman" w:hAnsi="Times New Roman" w:cs="Times New Roman"/>
          <w:sz w:val="24"/>
          <w:szCs w:val="24"/>
        </w:rPr>
        <w:t>.3</w:t>
      </w:r>
      <w:r w:rsidR="001A572E" w:rsidRPr="00F56523">
        <w:rPr>
          <w:rFonts w:ascii="Times New Roman" w:hAnsi="Times New Roman" w:cs="Times New Roman"/>
          <w:sz w:val="24"/>
          <w:szCs w:val="24"/>
        </w:rPr>
        <w:t xml:space="preserve">.2 </w:t>
      </w:r>
      <w:r w:rsidRPr="00F56523">
        <w:rPr>
          <w:rFonts w:ascii="Times New Roman" w:hAnsi="Times New Roman" w:cs="Times New Roman"/>
          <w:sz w:val="24"/>
          <w:szCs w:val="24"/>
        </w:rPr>
        <w:t>-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 E-MAIL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Pr="00F56523">
        <w:rPr>
          <w:rFonts w:ascii="Times New Roman" w:hAnsi="Times New Roman" w:cs="Times New Roman"/>
          <w:sz w:val="24"/>
          <w:szCs w:val="24"/>
        </w:rPr>
        <w:t>(ouvidoria@proderj.rj.gov.br)</w:t>
      </w:r>
    </w:p>
    <w:tbl>
      <w:tblPr>
        <w:tblW w:w="848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960"/>
        <w:gridCol w:w="1220"/>
        <w:gridCol w:w="960"/>
        <w:gridCol w:w="981"/>
        <w:gridCol w:w="960"/>
      </w:tblGrid>
      <w:tr w:rsidR="005D7513" w:rsidRPr="005D7513" w14:paraId="641B8AE0" w14:textId="77777777" w:rsidTr="007D3FD5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48ACA4A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bookmarkStart w:id="0" w:name="_Hlk68169467"/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B7F43BD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Janeiro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C566EB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Fevereiro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AE35AFF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Março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F26B8BD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B89E4C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bookmarkEnd w:id="0"/>
      <w:tr w:rsidR="005D7513" w:rsidRPr="005D7513" w14:paraId="12A9A430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B9DA0" w14:textId="77777777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Serviço de VPN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ACC54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D9E1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79214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BF76A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F5195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5D7513" w:rsidRPr="005D7513" w14:paraId="7D34814A" w14:textId="77777777" w:rsidTr="007D3FD5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10C7DDD" w14:textId="492C62EE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Portal do Servidor</w:t>
            </w:r>
            <w:r w:rsid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453225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A18B63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6D158D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7E0B217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21CFD77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32,6</w:t>
            </w:r>
          </w:p>
        </w:tc>
      </w:tr>
      <w:tr w:rsidR="005D7513" w:rsidRPr="005D7513" w14:paraId="335D6213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50E386" w14:textId="7DA89589" w:rsidR="005D7513" w:rsidRPr="007D3FD5" w:rsidRDefault="005D7513" w:rsidP="005D7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SISPATRI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4357E65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3EC60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40C70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1F2284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F7C01C9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1,4</w:t>
            </w:r>
          </w:p>
        </w:tc>
      </w:tr>
      <w:tr w:rsidR="005D7513" w:rsidRPr="005D7513" w14:paraId="2F9F0AB4" w14:textId="77777777" w:rsidTr="007D3FD5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0883584" w14:textId="06D39284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e Informações</w:t>
            </w:r>
            <w:r w:rsid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79CECA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FFED9F2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FC0C75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769B93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3B43A6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3,6</w:t>
            </w:r>
          </w:p>
        </w:tc>
      </w:tr>
      <w:tr w:rsidR="005D7513" w:rsidRPr="005D7513" w14:paraId="2082E922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6A553D" w14:textId="298D268C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154C154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8987E2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2ED72B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01864D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B8A3794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5,8</w:t>
            </w:r>
          </w:p>
        </w:tc>
      </w:tr>
      <w:tr w:rsidR="005D7513" w:rsidRPr="005D7513" w14:paraId="622B8F44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3671F3" w14:textId="1A4A257F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a Processo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BE64C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2BDBB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C97C2C8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518565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1B404D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24,6</w:t>
            </w:r>
          </w:p>
        </w:tc>
      </w:tr>
      <w:tr w:rsidR="005D7513" w:rsidRPr="005D7513" w14:paraId="019898D7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23FCA5" w14:textId="77777777" w:rsidR="005D7513" w:rsidRPr="007D3FD5" w:rsidRDefault="005D7513" w:rsidP="005D75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Contracheque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A010B8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6AE4752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F304E1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0F21C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38E9FE3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5,8</w:t>
            </w:r>
          </w:p>
        </w:tc>
      </w:tr>
      <w:tr w:rsidR="005D7513" w:rsidRPr="005D7513" w14:paraId="0E71DDF4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62C2D9F" w14:textId="77777777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Operação do SISPATRI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DF0B78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2C7F6AD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4F1CE6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14530F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C3466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8,7</w:t>
            </w:r>
          </w:p>
        </w:tc>
      </w:tr>
      <w:tr w:rsidR="005D7513" w:rsidRPr="005D7513" w14:paraId="34903E63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5C9403" w14:textId="77777777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SEI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A6FDAD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5E8D5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623FD7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37FC24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D0AD2B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5D7513" w:rsidRPr="005D7513" w14:paraId="69D8CC54" w14:textId="77777777" w:rsidTr="007D3FD5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0CB88F" w14:textId="477DA2D4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Consignado em contracheque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10F8AE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D20DD91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E0C735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47011D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028C9A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2,9</w:t>
            </w:r>
          </w:p>
        </w:tc>
      </w:tr>
      <w:tr w:rsidR="005D7513" w:rsidRPr="005D7513" w14:paraId="6AD9232B" w14:textId="77777777" w:rsidTr="007D3FD5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3B14B" w14:textId="77777777" w:rsidR="005D7513" w:rsidRPr="007D3FD5" w:rsidRDefault="005D7513" w:rsidP="005D7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Dúvida sobre a missão do PRODERJ e atividades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570FA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BDB6B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D8558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142FB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37200" w14:textId="77777777" w:rsidR="005D7513" w:rsidRPr="007D3FD5" w:rsidRDefault="005D7513" w:rsidP="005D7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1,4</w:t>
            </w:r>
          </w:p>
        </w:tc>
      </w:tr>
      <w:tr w:rsidR="007D3FD5" w:rsidRPr="005D7513" w14:paraId="09B44E51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DF7A152" w14:textId="527A839A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Descrição do Assunto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FF4B4DC" w14:textId="411783E3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Janeiro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9CB2F52" w14:textId="3E2B663E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Fevereiro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2E316A2" w14:textId="21FE3D01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Março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CE82761" w14:textId="31771918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13BAEF9" w14:textId="410A7D5E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7D3FD5" w:rsidRPr="005D7513" w14:paraId="7A31C29A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192B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Sistema SAPE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41BE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D591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D05A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DAC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9BC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7D3FD5" w:rsidRPr="005D7513" w14:paraId="6E9E19D6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39471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Sugestão para o site do PRODERJ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28EB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8D565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F6D43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FA0EC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D41B2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7D3FD5" w:rsidRPr="005D7513" w14:paraId="18E3C58F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20E38" w14:textId="7F03A973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Adesão/Alteração de Domínio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84E5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22AD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2154D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828B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E537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2,9</w:t>
            </w:r>
          </w:p>
        </w:tc>
      </w:tr>
      <w:tr w:rsidR="007D3FD5" w:rsidRPr="005D7513" w14:paraId="0811918F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EB891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interna (Regras COVID)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B86AA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A087E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4905B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2D0F1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69E3D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2,9</w:t>
            </w:r>
          </w:p>
        </w:tc>
      </w:tr>
      <w:tr w:rsidR="007D3FD5" w:rsidRPr="005D7513" w14:paraId="218BB2AE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9D71E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Alteração de site de outros órgãos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E6E4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914C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EC33F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5477E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46D2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7D3FD5" w:rsidRPr="005D7513" w14:paraId="211BB1E7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28452" w14:textId="722206A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Operação de sistema do PRODERJ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AFFBB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1566A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D0429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5890F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8016F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7D3FD5" w:rsidRPr="005D7513" w14:paraId="427049E8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4B5B2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Erro Sistema da Dívida Ativa da PGE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B522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B1F2B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7AAA1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9E5FE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8EC5B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7D3FD5" w:rsidRPr="005D7513" w14:paraId="469A27D1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23DE" w14:textId="77777777" w:rsidR="007D3FD5" w:rsidRPr="007D3FD5" w:rsidRDefault="007D3FD5" w:rsidP="008C5E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de ausência previdenciária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ECA5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261E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453D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DDB3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D9C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7D3FD5" w:rsidRPr="005D7513" w14:paraId="547ED6AC" w14:textId="77777777" w:rsidTr="007D3FD5">
        <w:trPr>
          <w:trHeight w:val="315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6612F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Hospedagem de e-mail institucional.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AFCE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4DF92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1999C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EF10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8C9B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7D3FD5" w:rsidRPr="005D7513" w14:paraId="5AEA5A8F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FE5F73" w14:textId="77777777" w:rsidR="007D3FD5" w:rsidRPr="007D3FD5" w:rsidRDefault="007D3FD5" w:rsidP="007D3F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estágio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A085E2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3D176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79E44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3F5413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9075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7D3FD5" w:rsidRPr="005D7513" w14:paraId="3D10D6EA" w14:textId="77777777" w:rsidTr="007D3FD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BA0F943" w14:textId="77777777" w:rsidR="007D3FD5" w:rsidRPr="007D3FD5" w:rsidRDefault="007D3FD5" w:rsidP="007D3F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9876CF6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B6BE95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5E29AFE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1610913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2A5C8B0" w14:textId="77777777" w:rsidR="007D3FD5" w:rsidRPr="007D3FD5" w:rsidRDefault="007D3FD5" w:rsidP="007D3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7D3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5143BF6D" w14:textId="77777777" w:rsidR="00F56523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BE01021" w14:textId="77777777" w:rsidR="00F56523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7D" w14:textId="7DD792C2" w:rsidR="001B2605" w:rsidRDefault="00167182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.3.3 -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 Lei de Acesso à Informação – LAI (e-SIC</w:t>
      </w:r>
      <w:r w:rsidR="004A24FD" w:rsidRPr="00F56523">
        <w:rPr>
          <w:rFonts w:ascii="Times New Roman" w:hAnsi="Times New Roman" w:cs="Times New Roman"/>
          <w:sz w:val="24"/>
          <w:szCs w:val="24"/>
        </w:rPr>
        <w:t>.RJ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2261556" w14:textId="77777777" w:rsidR="00F56523" w:rsidRPr="00F56523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4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960"/>
        <w:gridCol w:w="1220"/>
        <w:gridCol w:w="960"/>
        <w:gridCol w:w="981"/>
        <w:gridCol w:w="960"/>
      </w:tblGrid>
      <w:tr w:rsidR="008C5EF5" w:rsidRPr="008C5EF5" w14:paraId="6043A43E" w14:textId="77777777" w:rsidTr="008C5EF5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AF03E2E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D8E265A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Janeiro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1623B04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Fevereiro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207EC6A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Março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A9778A4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FFBF71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0F2852" w:rsidRPr="008C5EF5" w14:paraId="1A000156" w14:textId="77777777" w:rsidTr="000F2852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00CBC5" w14:textId="77777777" w:rsidR="008C5EF5" w:rsidRPr="008C5EF5" w:rsidRDefault="008C5EF5" w:rsidP="008C5E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(Consulta processos - outros órgãos)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F9617F7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221893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15A1EF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FF22232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169FDF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5,6</w:t>
            </w:r>
          </w:p>
        </w:tc>
      </w:tr>
      <w:tr w:rsidR="008C5EF5" w:rsidRPr="008C5EF5" w14:paraId="530C33D9" w14:textId="77777777" w:rsidTr="000F2852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3FF31F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Catálogo telefônico de TIC do estado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95EAC8C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0E7137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1A3C92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A9294F8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699F2C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5,6</w:t>
            </w:r>
          </w:p>
        </w:tc>
      </w:tr>
      <w:tr w:rsidR="008C5EF5" w:rsidRPr="008C5EF5" w14:paraId="563E27EA" w14:textId="77777777" w:rsidTr="000F2852">
        <w:trPr>
          <w:trHeight w:val="750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162DF602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Requerimento de documentação necessária para fiscalizar a execução orçamentária e financeira do Órgão.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436CF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B8091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C41643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AF4A6F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C748B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44,4</w:t>
            </w:r>
          </w:p>
        </w:tc>
      </w:tr>
      <w:tr w:rsidR="000F2852" w:rsidRPr="008C5EF5" w14:paraId="73B1B2A8" w14:textId="77777777" w:rsidTr="000F2852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8E311F" w14:textId="77777777" w:rsidR="008C5EF5" w:rsidRPr="008C5EF5" w:rsidRDefault="008C5EF5" w:rsidP="008C5E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Operação do SISPATRI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EFF486E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28A797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623AA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70AE2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1D6ACD9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5,6</w:t>
            </w:r>
          </w:p>
        </w:tc>
      </w:tr>
      <w:tr w:rsidR="008C5EF5" w:rsidRPr="008C5EF5" w14:paraId="6F6664EB" w14:textId="77777777" w:rsidTr="000F2852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1FCF38" w14:textId="77777777" w:rsidR="008C5EF5" w:rsidRPr="008C5EF5" w:rsidRDefault="008C5EF5" w:rsidP="008C5E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Classificação de documentação sigilosa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5D584E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1194AE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B81E128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A77E71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4AA96C3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5,6</w:t>
            </w:r>
          </w:p>
        </w:tc>
      </w:tr>
      <w:tr w:rsidR="000F2852" w:rsidRPr="008C5EF5" w14:paraId="2E09C867" w14:textId="77777777" w:rsidTr="000F2852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3A8069" w14:textId="2319AEDC" w:rsidR="008C5EF5" w:rsidRPr="008C5EF5" w:rsidRDefault="008C5EF5" w:rsidP="008C5E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D5D0B7E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8EC854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A7F30A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323AD23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AB5DDC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11,1</w:t>
            </w:r>
          </w:p>
        </w:tc>
      </w:tr>
      <w:tr w:rsidR="008C5EF5" w:rsidRPr="008C5EF5" w14:paraId="2102046A" w14:textId="77777777" w:rsidTr="000F2852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859D861" w14:textId="77777777" w:rsidR="008C5EF5" w:rsidRPr="008C5EF5" w:rsidRDefault="008C5EF5" w:rsidP="008C5E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Dados de transparência do PRODERJ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CEED9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7D5FFE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D87E92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27C8513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0A022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5,6</w:t>
            </w:r>
          </w:p>
        </w:tc>
      </w:tr>
      <w:tr w:rsidR="000F2852" w:rsidRPr="008C5EF5" w14:paraId="34EEA38D" w14:textId="77777777" w:rsidTr="000F2852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701359" w14:textId="23A59A35" w:rsidR="008C5EF5" w:rsidRPr="008C5EF5" w:rsidRDefault="008C5EF5" w:rsidP="008C5E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Contra Cheque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A32A0E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9912410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2176DF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DA028F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A0EE9C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5,6</w:t>
            </w:r>
          </w:p>
        </w:tc>
      </w:tr>
      <w:tr w:rsidR="000F2852" w:rsidRPr="008C5EF5" w14:paraId="5CE81966" w14:textId="77777777" w:rsidTr="000F2852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20519A3" w14:textId="77777777" w:rsidR="008C5EF5" w:rsidRPr="008C5EF5" w:rsidRDefault="008C5EF5" w:rsidP="008C5E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Portal Coorporativo - UPO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B54BA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23D31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6593CF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E45B77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195DA6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5,6</w:t>
            </w:r>
          </w:p>
        </w:tc>
      </w:tr>
      <w:tr w:rsidR="000F2852" w:rsidRPr="008C5EF5" w14:paraId="7C137A3E" w14:textId="77777777" w:rsidTr="000F2852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234D8C" w14:textId="2B55EBF7" w:rsidR="008C5EF5" w:rsidRPr="008C5EF5" w:rsidRDefault="008C5EF5" w:rsidP="008C5E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Pedido Genérico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62D87E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180B14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C6DC5A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45354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1A67F8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5,6</w:t>
            </w:r>
          </w:p>
        </w:tc>
      </w:tr>
      <w:tr w:rsidR="008C5EF5" w:rsidRPr="008C5EF5" w14:paraId="53E94A4E" w14:textId="77777777" w:rsidTr="008C5EF5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245A4F9" w14:textId="77777777" w:rsidR="008C5EF5" w:rsidRPr="008C5EF5" w:rsidRDefault="008C5EF5" w:rsidP="008C5E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4D68F18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63C4CC3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2597B6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DE0F357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9E43C47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7B40381" w14:textId="77777777" w:rsidR="00760A84" w:rsidRPr="00F56523" w:rsidRDefault="00760A84" w:rsidP="001B2605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2738"/>
        <w:gridCol w:w="2256"/>
        <w:gridCol w:w="2977"/>
      </w:tblGrid>
      <w:tr w:rsidR="008C5EF5" w:rsidRPr="008C5EF5" w14:paraId="14E17DF1" w14:textId="77777777" w:rsidTr="008C5EF5">
        <w:trPr>
          <w:trHeight w:val="300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22D3" w14:textId="09B96560" w:rsid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ESTATÍSTICAS DE SOLICITAÇÕES</w:t>
            </w:r>
          </w:p>
          <w:p w14:paraId="2872D6DD" w14:textId="77777777" w:rsidR="001601E3" w:rsidRDefault="001601E3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5ABEAC11" w14:textId="45984216" w:rsidR="009B45BC" w:rsidRPr="008C5EF5" w:rsidRDefault="009B45BC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F8B7" w14:textId="77777777" w:rsidR="008C5EF5" w:rsidRPr="008C5EF5" w:rsidRDefault="008C5EF5" w:rsidP="008C5E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</w:tr>
      <w:tr w:rsidR="008C5EF5" w:rsidRPr="008C5EF5" w14:paraId="7992C96F" w14:textId="77777777" w:rsidTr="001601E3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29A94AE3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EAAB31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  <w:tc>
          <w:tcPr>
            <w:tcW w:w="2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5A658C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9A8535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8C5EF5" w:rsidRPr="008C5EF5" w14:paraId="1A3BD944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469F70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5F45C2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Aberto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03F48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C98D3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8C5EF5" w:rsidRPr="008C5EF5" w14:paraId="75C5EC0B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0ACE7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9F46A8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 andamento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6660F1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A1C31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8C5EF5" w:rsidRPr="008C5EF5" w14:paraId="6637878F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FD660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3FA9C1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Resposta enviada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60261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A1CCB7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94,44%</w:t>
            </w:r>
          </w:p>
        </w:tc>
      </w:tr>
      <w:tr w:rsidR="008C5EF5" w:rsidRPr="008C5EF5" w14:paraId="3BA6EB34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58552F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C8DCEC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Negativa enviada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CFEC20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A26FC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5,56%</w:t>
            </w:r>
          </w:p>
        </w:tc>
      </w:tr>
      <w:tr w:rsidR="000F2852" w:rsidRPr="008C5EF5" w14:paraId="0B2D9A72" w14:textId="77777777" w:rsidTr="001601E3">
        <w:trPr>
          <w:trHeight w:val="300"/>
        </w:trPr>
        <w:tc>
          <w:tcPr>
            <w:tcW w:w="31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6582F1A7" w14:textId="467EAD7D" w:rsidR="000F2852" w:rsidRPr="008C5EF5" w:rsidRDefault="000F2852" w:rsidP="000F2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6B7D7153" w14:textId="77777777" w:rsidR="000F2852" w:rsidRPr="008C5EF5" w:rsidRDefault="000F2852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46717F4D" w14:textId="77777777" w:rsidR="000F2852" w:rsidRPr="008C5EF5" w:rsidRDefault="000F2852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71D5F9B4" w14:textId="77777777" w:rsidR="008C5EF5" w:rsidRPr="00F56523" w:rsidRDefault="008C5EF5" w:rsidP="00760A84">
      <w:pPr>
        <w:rPr>
          <w:rFonts w:ascii="Times New Roman" w:hAnsi="Times New Roman" w:cs="Times New Roman"/>
          <w:sz w:val="24"/>
          <w:szCs w:val="24"/>
        </w:rPr>
      </w:pPr>
    </w:p>
    <w:p w14:paraId="6212D85F" w14:textId="77777777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Os pedidos de informação são classificados de acordo com a sua situação de tratamento: </w:t>
      </w:r>
    </w:p>
    <w:p w14:paraId="354D33B6" w14:textId="07D9AEBE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Aberto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recém-protocolado, sem movimentação;</w:t>
      </w:r>
    </w:p>
    <w:p w14:paraId="67299CC9" w14:textId="453F0E38" w:rsidR="00C11F49" w:rsidRPr="00F56523" w:rsidRDefault="00C11F49" w:rsidP="00C11F49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Em andamento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em plena fase de tramitação; </w:t>
      </w:r>
    </w:p>
    <w:p w14:paraId="56ECA66B" w14:textId="317D4ECE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Resposta enviada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concluído com o envio da informação almejada; e</w:t>
      </w:r>
    </w:p>
    <w:p w14:paraId="19610531" w14:textId="3523F1E1" w:rsidR="00925097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Negativa enviada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de informação restringido pelo órgão por conter informações sigilosas, classificadas ou dados pessoais. </w:t>
      </w:r>
    </w:p>
    <w:p w14:paraId="65711C4E" w14:textId="48E30EA4" w:rsidR="00925097" w:rsidRPr="00F56523" w:rsidRDefault="00760A84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color w:val="202020"/>
          <w:sz w:val="24"/>
          <w:szCs w:val="24"/>
        </w:rPr>
        <w:br/>
      </w:r>
      <w:r w:rsidR="000F2852">
        <w:rPr>
          <w:noProof/>
        </w:rPr>
        <w:drawing>
          <wp:inline distT="0" distB="0" distL="0" distR="0" wp14:anchorId="70966365" wp14:editId="146C7F8F">
            <wp:extent cx="5400040" cy="2613025"/>
            <wp:effectExtent l="0" t="0" r="0" b="0"/>
            <wp:docPr id="7" name="Imagem 7" descr="Situ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tuaçã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4B96C" w14:textId="1DC8FEAF" w:rsidR="007D3FD5" w:rsidRDefault="00C60397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0397">
        <w:rPr>
          <w:rFonts w:ascii="Times New Roman" w:hAnsi="Times New Roman" w:cs="Times New Roman"/>
          <w:b/>
          <w:bCs/>
          <w:sz w:val="24"/>
          <w:szCs w:val="24"/>
        </w:rPr>
        <w:t>RECURSO</w:t>
      </w:r>
      <w:r w:rsidR="0069328F" w:rsidRPr="00C6039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2DF4C00" w14:textId="09D6CE8F" w:rsidR="00C60397" w:rsidRPr="00C60397" w:rsidRDefault="00C60397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 xml:space="preserve">1° </w:t>
      </w:r>
      <w:r>
        <w:rPr>
          <w:rFonts w:ascii="Times New Roman" w:hAnsi="Times New Roman" w:cs="Times New Roman"/>
          <w:b/>
          <w:bCs/>
          <w:sz w:val="24"/>
          <w:szCs w:val="24"/>
        </w:rPr>
        <w:t>trimestre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 xml:space="preserve"> de 2021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teve 4 recursos, dos quais três em primeira instância e um em segunda instância. Resta responder dois recursos de primeira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instância e um de segunda instância, os quais possuem data de resposta em 04 e 05 de abril respectivamente.  </w:t>
      </w:r>
    </w:p>
    <w:p w14:paraId="15CC6A64" w14:textId="051D0F2A" w:rsidR="000F2852" w:rsidRDefault="000F2852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DB7C86" w14:textId="77777777" w:rsidR="009B45BC" w:rsidRDefault="009B45BC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CFD9A30" w14:textId="77777777" w:rsidR="009B45BC" w:rsidRDefault="009B45BC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F4B0FC" w14:textId="6EB55E03" w:rsidR="007D3FD5" w:rsidRPr="000F2852" w:rsidRDefault="000F2852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2852">
        <w:rPr>
          <w:rFonts w:ascii="Times New Roman" w:hAnsi="Times New Roman" w:cs="Times New Roman"/>
          <w:b/>
          <w:bCs/>
          <w:sz w:val="24"/>
          <w:szCs w:val="24"/>
        </w:rPr>
        <w:lastRenderedPageBreak/>
        <w:t>ESTATÍSTICA DE ESCOLARIDADE</w:t>
      </w:r>
    </w:p>
    <w:tbl>
      <w:tblPr>
        <w:tblW w:w="83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2454"/>
        <w:gridCol w:w="825"/>
        <w:gridCol w:w="1124"/>
        <w:gridCol w:w="36"/>
        <w:gridCol w:w="3532"/>
      </w:tblGrid>
      <w:tr w:rsidR="000F2852" w:rsidRPr="000F2852" w14:paraId="3FACF712" w14:textId="77777777" w:rsidTr="000F2852">
        <w:trPr>
          <w:gridAfter w:val="2"/>
          <w:wAfter w:w="3580" w:type="dxa"/>
          <w:trHeight w:val="300"/>
        </w:trPr>
        <w:tc>
          <w:tcPr>
            <w:tcW w:w="3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54A0" w14:textId="53C6CDC0" w:rsidR="000F2852" w:rsidRPr="000F2852" w:rsidRDefault="000F2852" w:rsidP="000F2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4190" w14:textId="77777777" w:rsidR="000F2852" w:rsidRPr="000F2852" w:rsidRDefault="000F2852" w:rsidP="000F2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</w:tr>
      <w:tr w:rsidR="000F2852" w:rsidRPr="000F2852" w14:paraId="1533E130" w14:textId="77777777" w:rsidTr="001601E3">
        <w:trPr>
          <w:trHeight w:val="30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98F4B7F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39503ECC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Escolaridade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685F50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C15A3A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0F2852" w:rsidRPr="000F2852" w14:paraId="434DDC4C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52A5D0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AFD8F5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Sem instrução formal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22F1EA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A796B9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0A16A5FD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092614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069846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fundamental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0C6217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1BC9BA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22,22%</w:t>
            </w:r>
          </w:p>
        </w:tc>
      </w:tr>
      <w:tr w:rsidR="000F2852" w:rsidRPr="000F2852" w14:paraId="4A6424C9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EA7DF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EFB9F6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médio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BDD98C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4FBF20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33,33%</w:t>
            </w:r>
          </w:p>
        </w:tc>
      </w:tr>
      <w:tr w:rsidR="000F2852" w:rsidRPr="000F2852" w14:paraId="17B0D12E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E41E17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6347DA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superior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C83476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916A88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22,22%</w:t>
            </w:r>
          </w:p>
        </w:tc>
      </w:tr>
      <w:tr w:rsidR="000F2852" w:rsidRPr="000F2852" w14:paraId="5F523B34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558928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7BAD41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Especialização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B27BD8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45D03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3FAA9F8A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B61693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8CF9B2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Mestrado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53D18A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9A9DF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7E72DEDC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B73B51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6B3F29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Doutorado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62CC3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41C016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22,22%</w:t>
            </w:r>
          </w:p>
        </w:tc>
      </w:tr>
      <w:tr w:rsidR="000F2852" w:rsidRPr="000F2852" w14:paraId="506F2919" w14:textId="77777777" w:rsidTr="001601E3">
        <w:trPr>
          <w:trHeight w:val="300"/>
        </w:trPr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050FCA5C" w14:textId="4DF06403" w:rsidR="000F2852" w:rsidRPr="000F2852" w:rsidRDefault="000F2852" w:rsidP="000F2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49D2DDC6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992D12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0490270C" w14:textId="203D5CB4" w:rsidR="000F2852" w:rsidRDefault="00C375E2" w:rsidP="00C375E2">
      <w:pPr>
        <w:pStyle w:val="PargrafodaList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0F2852">
        <w:rPr>
          <w:rFonts w:ascii="Times New Roman" w:hAnsi="Times New Roman" w:cs="Times New Roman"/>
          <w:sz w:val="24"/>
          <w:szCs w:val="24"/>
        </w:rPr>
        <w:t>Somente</w:t>
      </w:r>
      <w:r>
        <w:rPr>
          <w:rFonts w:ascii="Times New Roman" w:hAnsi="Times New Roman" w:cs="Times New Roman"/>
          <w:sz w:val="24"/>
          <w:szCs w:val="24"/>
        </w:rPr>
        <w:t xml:space="preserve"> informações prestadas pelo cidadão</w:t>
      </w:r>
    </w:p>
    <w:p w14:paraId="5CEFE906" w14:textId="77777777" w:rsidR="00696AFC" w:rsidRDefault="00C375E2" w:rsidP="00C37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F3BA68" w14:textId="47E5FB8B" w:rsidR="00C375E2" w:rsidRDefault="00C375E2" w:rsidP="00C375E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375E2">
        <w:rPr>
          <w:rFonts w:ascii="Times New Roman" w:hAnsi="Times New Roman" w:cs="Times New Roman"/>
          <w:b/>
          <w:bCs/>
          <w:sz w:val="24"/>
          <w:szCs w:val="24"/>
        </w:rPr>
        <w:t>ESTATÍSTICA DE TIPO DE PESSOA</w:t>
      </w:r>
    </w:p>
    <w:tbl>
      <w:tblPr>
        <w:tblW w:w="8359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409"/>
        <w:gridCol w:w="1418"/>
        <w:gridCol w:w="4111"/>
      </w:tblGrid>
      <w:tr w:rsidR="00C375E2" w:rsidRPr="00C375E2" w14:paraId="7FBBD0A4" w14:textId="77777777" w:rsidTr="001601E3">
        <w:trPr>
          <w:trHeight w:val="30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7AF5AE3E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3E2A896B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Tipo de Pessoa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00E6A252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2AEDCC1A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C375E2" w:rsidRPr="00C375E2" w14:paraId="3A4BC21D" w14:textId="77777777" w:rsidTr="001601E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402F0E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5A1DE7" w14:textId="77777777" w:rsidR="00C375E2" w:rsidRPr="00C375E2" w:rsidRDefault="00C375E2" w:rsidP="00C37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Pessoa 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39FD64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BA89F8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50,00%</w:t>
            </w:r>
          </w:p>
        </w:tc>
      </w:tr>
      <w:tr w:rsidR="00C375E2" w:rsidRPr="00C375E2" w14:paraId="022F95A8" w14:textId="77777777" w:rsidTr="001601E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62B645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F71F79" w14:textId="77777777" w:rsidR="00C375E2" w:rsidRPr="00C375E2" w:rsidRDefault="00C375E2" w:rsidP="00C37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Pessoa Jurídica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7F5DD1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3EF450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50,00%</w:t>
            </w:r>
          </w:p>
        </w:tc>
      </w:tr>
      <w:tr w:rsidR="00C375E2" w:rsidRPr="00C375E2" w14:paraId="14E714C9" w14:textId="77777777" w:rsidTr="001601E3">
        <w:trPr>
          <w:trHeight w:val="300"/>
        </w:trPr>
        <w:tc>
          <w:tcPr>
            <w:tcW w:w="28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18634237" w14:textId="6690C1E3" w:rsidR="00C375E2" w:rsidRPr="00C375E2" w:rsidRDefault="00C375E2" w:rsidP="00C375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2F00994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DAC4530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F579CD1" w14:textId="2140FAE1" w:rsidR="00C375E2" w:rsidRDefault="00C375E2" w:rsidP="00C375E2">
      <w:pPr>
        <w:pStyle w:val="PargrafodaList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4E557E3" w14:textId="615F4185" w:rsidR="009B45BC" w:rsidRDefault="009B45BC" w:rsidP="009B45BC">
      <w:pPr>
        <w:pStyle w:val="PargrafodaLista"/>
        <w:spacing w:before="24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*Fonte: e-SISC.RJ (</w:t>
      </w:r>
      <w:hyperlink r:id="rId13" w:history="1">
        <w:r w:rsidR="001601E3" w:rsidRPr="00ED05F7">
          <w:rPr>
            <w:rStyle w:val="Hyperlink"/>
            <w:rFonts w:ascii="Times New Roman" w:hAnsi="Times New Roman" w:cs="Times New Roman"/>
            <w:sz w:val="24"/>
            <w:szCs w:val="24"/>
          </w:rPr>
          <w:t>http://www.esicrj.rj.gov.br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969E198" w14:textId="6BCCB937" w:rsidR="001601E3" w:rsidRDefault="001601E3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Quatro pedidos de acesso à informação</w:t>
      </w:r>
      <w:r w:rsidR="00976FD8">
        <w:rPr>
          <w:rFonts w:ascii="Times New Roman" w:hAnsi="Times New Roman" w:cs="Times New Roman"/>
          <w:sz w:val="24"/>
          <w:szCs w:val="24"/>
        </w:rPr>
        <w:t xml:space="preserve"> tiveram seus prazos </w:t>
      </w:r>
      <w:r>
        <w:rPr>
          <w:rFonts w:ascii="Times New Roman" w:hAnsi="Times New Roman" w:cs="Times New Roman"/>
          <w:sz w:val="24"/>
          <w:szCs w:val="24"/>
        </w:rPr>
        <w:t>prorrogado</w:t>
      </w:r>
      <w:r w:rsidR="00756A1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para melhor atender a</w:t>
      </w:r>
      <w:r w:rsidR="00756A1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demanda</w:t>
      </w:r>
      <w:r w:rsidR="00756A1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solicitas e foram devidamente justificados no sistema. </w:t>
      </w:r>
      <w:r w:rsidR="00976FD8">
        <w:rPr>
          <w:rFonts w:ascii="Times New Roman" w:hAnsi="Times New Roman" w:cs="Times New Roman"/>
          <w:sz w:val="24"/>
          <w:szCs w:val="24"/>
        </w:rPr>
        <w:t>No entanto, n</w:t>
      </w:r>
      <w:r>
        <w:rPr>
          <w:rFonts w:ascii="Times New Roman" w:hAnsi="Times New Roman" w:cs="Times New Roman"/>
          <w:sz w:val="24"/>
          <w:szCs w:val="24"/>
        </w:rPr>
        <w:t>e</w:t>
      </w:r>
      <w:r w:rsidR="00756A14">
        <w:rPr>
          <w:rFonts w:ascii="Times New Roman" w:hAnsi="Times New Roman" w:cs="Times New Roman"/>
          <w:sz w:val="24"/>
          <w:szCs w:val="24"/>
        </w:rPr>
        <w:t>nhum</w:t>
      </w:r>
      <w:r>
        <w:rPr>
          <w:rFonts w:ascii="Times New Roman" w:hAnsi="Times New Roman" w:cs="Times New Roman"/>
          <w:sz w:val="24"/>
          <w:szCs w:val="24"/>
        </w:rPr>
        <w:t xml:space="preserve"> pedido foi</w:t>
      </w:r>
      <w:r>
        <w:rPr>
          <w:rFonts w:ascii="Times New Roman" w:hAnsi="Times New Roman" w:cs="Times New Roman"/>
          <w:sz w:val="24"/>
          <w:szCs w:val="24"/>
        </w:rPr>
        <w:t xml:space="preserve"> respondid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em atraso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6557C6" w14:textId="1E6164EF" w:rsidR="001B2605" w:rsidRDefault="00167182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 xml:space="preserve">.3.4 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Fala.BR </w:t>
      </w:r>
      <w:r w:rsidR="0069328F" w:rsidRPr="00F56523">
        <w:rPr>
          <w:rFonts w:ascii="Times New Roman" w:hAnsi="Times New Roman" w:cs="Times New Roman"/>
          <w:sz w:val="24"/>
          <w:szCs w:val="24"/>
        </w:rPr>
        <w:t>(Manifestações)</w:t>
      </w:r>
    </w:p>
    <w:tbl>
      <w:tblPr>
        <w:tblW w:w="8564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0"/>
        <w:gridCol w:w="939"/>
        <w:gridCol w:w="1193"/>
        <w:gridCol w:w="939"/>
        <w:gridCol w:w="981"/>
        <w:gridCol w:w="60"/>
        <w:gridCol w:w="892"/>
        <w:gridCol w:w="1610"/>
      </w:tblGrid>
      <w:tr w:rsidR="00E45DCB" w:rsidRPr="00E45DCB" w14:paraId="4A831E02" w14:textId="4ADE5466" w:rsidTr="00696AFC">
        <w:trPr>
          <w:trHeight w:val="315"/>
        </w:trPr>
        <w:tc>
          <w:tcPr>
            <w:tcW w:w="1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D5D596C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13C54EE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Janeiro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293205A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Fevereiro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14CFA21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Março</w:t>
            </w:r>
          </w:p>
        </w:tc>
        <w:tc>
          <w:tcPr>
            <w:tcW w:w="10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124B13D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7B01E31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% </w:t>
            </w: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(aprox.)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</w:tcPr>
          <w:p w14:paraId="4E58B9C6" w14:textId="2B34DCEB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</w:tr>
      <w:tr w:rsidR="00E45DCB" w:rsidRPr="00E45DCB" w14:paraId="6D312452" w14:textId="2A29592C" w:rsidTr="00696AFC">
        <w:trPr>
          <w:trHeight w:val="315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231542" w14:textId="77777777" w:rsidR="00E45DCB" w:rsidRP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Processo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F35959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9B77309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C519F5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817EE1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ED6464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0F4EB3A5" w14:textId="0502E654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E45DCB" w:rsidRPr="00E45DCB" w14:paraId="14B537EF" w14:textId="25A4C1D1" w:rsidTr="00696AFC">
        <w:trPr>
          <w:trHeight w:val="525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B4F62" w14:textId="77777777" w:rsidR="00E45DCB" w:rsidRPr="00E45DCB" w:rsidRDefault="00E45DCB" w:rsidP="00E45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Sistema UPO sem aviso de alerta por e-mail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1242B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536A0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D6A05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9301D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78A65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3CAC277F" w14:textId="631BC81F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E45DCB" w:rsidRPr="00E45DCB" w14:paraId="5C954016" w14:textId="0F94AD67" w:rsidTr="00696AFC">
        <w:trPr>
          <w:trHeight w:val="315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F8D64" w14:textId="77777777" w:rsidR="00E45DCB" w:rsidRP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Site fora da rede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FE655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41CC8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0C63A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160EF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094B2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13,3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55CD0AE1" w14:textId="3BD941B3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696AFC" w:rsidRPr="00E45DCB" w14:paraId="1DBCEEC6" w14:textId="1556B7A1" w:rsidTr="00696AFC">
        <w:trPr>
          <w:trHeight w:val="315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C87A82" w14:textId="77777777" w:rsidR="00E45DCB" w:rsidRP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Site gov.br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A10CA5B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12FEBEF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67B18CC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733661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DFA1323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3ACF5974" w14:textId="18BA5436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696AFC" w:rsidRPr="00E45DCB" w14:paraId="7B377EA5" w14:textId="693B9ACF" w:rsidTr="00696AFC">
        <w:trPr>
          <w:trHeight w:val="315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420D939" w14:textId="77777777" w:rsidR="00E45DCB" w:rsidRP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SISPATRI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B3A61DC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9C8FC07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7980D8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650B251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D58AB7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2EAEEF03" w14:textId="3F3D4979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696AFC" w:rsidRPr="00E45DCB" w14:paraId="39EC5538" w14:textId="3D6271E7" w:rsidTr="00696AFC">
        <w:trPr>
          <w:trHeight w:val="525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4B5A49" w14:textId="77777777" w:rsid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de curso</w:t>
            </w:r>
          </w:p>
          <w:p w14:paraId="1B027CED" w14:textId="2D806FBD" w:rsidR="00E45DCB" w:rsidRP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(órgão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competente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</w:t>
            </w: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ão identificado)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7F42AD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22DB1A1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042B9B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109A30A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9C08649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04B88177" w14:textId="2D38871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696AFC" w:rsidRPr="00E45DCB" w14:paraId="7D0EF437" w14:textId="08479A79" w:rsidTr="00756A14">
        <w:trPr>
          <w:trHeight w:val="315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8E0FC0" w14:textId="77777777" w:rsidR="00E45DCB" w:rsidRP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Defensoria Pública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FEFA62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D8864D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3A505D3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DD3EEE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C3EAAE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3DFDBAD8" w14:textId="6CA358EA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756A14" w:rsidRPr="00E45DCB" w14:paraId="39F58771" w14:textId="77777777" w:rsidTr="00B82DB7">
        <w:trPr>
          <w:trHeight w:val="52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697531F" w14:textId="77777777" w:rsidR="00756A14" w:rsidRPr="00E45DCB" w:rsidRDefault="00756A14" w:rsidP="00B82D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Descrição do Assunto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14:paraId="265CD515" w14:textId="77777777" w:rsidR="00756A14" w:rsidRPr="00E45DCB" w:rsidRDefault="00756A14" w:rsidP="00B8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Janeiro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14:paraId="5267542E" w14:textId="77777777" w:rsidR="00756A14" w:rsidRPr="00E45DCB" w:rsidRDefault="00756A14" w:rsidP="00B8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Fevereiro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</w:tcPr>
          <w:p w14:paraId="61154279" w14:textId="77777777" w:rsidR="00756A14" w:rsidRPr="00E45DCB" w:rsidRDefault="00756A14" w:rsidP="00B8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Março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7A40D07" w14:textId="77777777" w:rsidR="00756A14" w:rsidRPr="00E45DCB" w:rsidRDefault="00756A14" w:rsidP="00B8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B947CB1" w14:textId="77777777" w:rsidR="00756A14" w:rsidRPr="00E45DCB" w:rsidRDefault="00756A14" w:rsidP="00B8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% </w:t>
            </w:r>
            <w:r w:rsidRPr="00E45DC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(aprox.)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A806027" w14:textId="77777777" w:rsidR="00756A14" w:rsidRDefault="00756A14" w:rsidP="00B82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</w:tr>
      <w:tr w:rsidR="00696AFC" w:rsidRPr="00E45DCB" w14:paraId="455514F7" w14:textId="3A5936B4" w:rsidTr="00756A14">
        <w:trPr>
          <w:trHeight w:val="31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EE79" w14:textId="77777777" w:rsidR="00E45DCB" w:rsidRP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interna (Regras COVID)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619C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8CB6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29AA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28DC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726A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26,7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B947355" w14:textId="519707DC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696AFC" w:rsidRPr="00E45DCB" w14:paraId="4065B721" w14:textId="7C834F6D" w:rsidTr="00696AFC">
        <w:trPr>
          <w:trHeight w:val="52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1401" w14:textId="77777777" w:rsidR="00E45DCB" w:rsidRP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interna (Regras de convívio social)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671F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D460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1E9F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9900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4EC4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8B0B32" w14:textId="2A1570B2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696AFC" w:rsidRPr="00E45DCB" w14:paraId="15D530A1" w14:textId="508C0022" w:rsidTr="00696AFC">
        <w:trPr>
          <w:trHeight w:val="315"/>
        </w:trPr>
        <w:tc>
          <w:tcPr>
            <w:tcW w:w="19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F45A2" w14:textId="77777777" w:rsidR="00E45DCB" w:rsidRP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Atendimento básico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F06C2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30F14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63A7F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EF7DF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808C4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F7F7F" w:themeFill="text1" w:themeFillTint="80"/>
          </w:tcPr>
          <w:p w14:paraId="25EDF4D1" w14:textId="1C8FDA87" w:rsidR="00E45DCB" w:rsidRPr="00696AFC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Complementação solicitada</w:t>
            </w:r>
          </w:p>
        </w:tc>
      </w:tr>
      <w:tr w:rsidR="00E45DCB" w:rsidRPr="00E45DCB" w14:paraId="2EDAC851" w14:textId="56DB35A7" w:rsidTr="00696AFC">
        <w:trPr>
          <w:trHeight w:val="315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759C5" w14:textId="4C32ECF3" w:rsidR="00E45DCB" w:rsidRPr="00E45DCB" w:rsidRDefault="00E45DCB" w:rsidP="00E45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interna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E45D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(Abastecimento)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BA6C5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9A2FE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EB26E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FFCBB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F5272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32A6319E" w14:textId="1391141D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696AFC" w:rsidRPr="00E45DCB" w14:paraId="29DE1427" w14:textId="18D6CEBD" w:rsidTr="00696AFC">
        <w:trPr>
          <w:trHeight w:val="315"/>
        </w:trPr>
        <w:tc>
          <w:tcPr>
            <w:tcW w:w="1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A438A4B" w14:textId="77777777" w:rsidR="00E45DCB" w:rsidRPr="00E45DCB" w:rsidRDefault="00E45DCB" w:rsidP="00E45D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C1D21EF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4AB9A9F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657CCEE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15DBA61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3C3CEB7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4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3C5D82B" w14:textId="77777777" w:rsidR="00E45DCB" w:rsidRPr="00E45DCB" w:rsidRDefault="00E45DCB" w:rsidP="00E4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14:paraId="256557F8" w14:textId="65CB8586" w:rsidR="00706BF9" w:rsidRPr="00F56523" w:rsidRDefault="00706BF9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222FDC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As manifestações recepcionadas pelos Órgãos e Entidades, são analisadas e tratadas, classificadas em estágios, conforme abaixo: </w:t>
      </w:r>
    </w:p>
    <w:p w14:paraId="5D1F75D8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Arquivada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não apresentaram elementos suficientes para dar andamento ou não são de competência deste órgão. </w:t>
      </w:r>
    </w:p>
    <w:p w14:paraId="577608FE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Cadastradas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em aberto. </w:t>
      </w:r>
    </w:p>
    <w:p w14:paraId="55A67443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Concluídas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se encontram encerradas, pelo envio de resposta conclusiva ao demandante. </w:t>
      </w:r>
    </w:p>
    <w:p w14:paraId="0A2F6041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 xml:space="preserve">Complementada </w:t>
      </w:r>
      <w:r w:rsidRPr="00F56523">
        <w:rPr>
          <w:rFonts w:ascii="Times New Roman" w:hAnsi="Times New Roman" w:cs="Times New Roman"/>
          <w:sz w:val="24"/>
          <w:szCs w:val="24"/>
        </w:rPr>
        <w:t xml:space="preserve">– Manifestações que não continham informações suficientes para receber tratamento e foram complementadas pelo usuário. </w:t>
      </w:r>
    </w:p>
    <w:p w14:paraId="5FD6339D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Complementação Solicitada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se encontram em estágio intermediário de tratamento, aguardando informações complementares por parte do demandante. </w:t>
      </w:r>
    </w:p>
    <w:p w14:paraId="4E4384FE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Encaminhada por outra Ouvidoria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recebidas por outra ouvidoria de órgão ou entidade. </w:t>
      </w:r>
    </w:p>
    <w:p w14:paraId="4BCE60C9" w14:textId="3B421C52" w:rsidR="001B2D82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Prorrogadas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cujo prazo inicial de 30 dias foi prorrogado por igual período, conforme preceitua o art. 16 da Lei n.º 13.460/17</w:t>
      </w:r>
    </w:p>
    <w:p w14:paraId="72453F84" w14:textId="65A2A0F7" w:rsidR="00687851" w:rsidRDefault="00687851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0600DE" w14:textId="132ADF7B" w:rsidR="00687851" w:rsidRDefault="00687851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*Nenhuma manifestação foi prorrogada ou respondida em atraso</w:t>
      </w:r>
      <w:r w:rsidR="00C13DC3">
        <w:rPr>
          <w:rFonts w:ascii="Times New Roman" w:hAnsi="Times New Roman" w:cs="Times New Roman"/>
          <w:sz w:val="24"/>
          <w:szCs w:val="24"/>
        </w:rPr>
        <w:t>.</w:t>
      </w:r>
    </w:p>
    <w:p w14:paraId="07C5A1B3" w14:textId="43D90860" w:rsidR="00687851" w:rsidRDefault="00687851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231520" w14:textId="74EE6D0D" w:rsidR="00687851" w:rsidRDefault="00687851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DA7272" w14:textId="4C6580D1" w:rsidR="00687851" w:rsidRDefault="00687851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2F53B" w14:textId="10BEFD7F" w:rsidR="00687851" w:rsidRDefault="00687851" w:rsidP="00687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“</w:t>
      </w:r>
      <w:r w:rsidRPr="00687851">
        <w:rPr>
          <w:rFonts w:ascii="Times New Roman" w:hAnsi="Times New Roman" w:cs="Times New Roman"/>
          <w:b/>
          <w:bCs/>
          <w:sz w:val="24"/>
          <w:szCs w:val="24"/>
        </w:rPr>
        <w:t>PAINEL RESOLVEU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0E67821" w14:textId="250E5BDB" w:rsidR="00687851" w:rsidRPr="00687851" w:rsidRDefault="00687851" w:rsidP="006878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É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uma ferramenta que reúne informações sobre manifestações de ouvidoria (denúncias, sugestões, solicitações, reclamações, elogios e pedidos de simplificação) que a Administração Pública recebe diariamente pelo sistema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Fala.BR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A aplicação permite pesquisar examinar e comparar indicadores de forma rápida, dinâmica e interativa.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Criado pelo Ministério da Transparência e Controladoria (CGU), o painel visa dar transparência e fornecer dados que auxiliem gestores e cidadãos no exercício do controle por meio da participação social</w:t>
      </w:r>
    </w:p>
    <w:p w14:paraId="5DA23426" w14:textId="683BFA8B" w:rsidR="00696AFC" w:rsidRDefault="009B45BC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0078667" wp14:editId="647F0A47">
            <wp:extent cx="6311446" cy="318706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9481" t="13366" r="1236" b="15423"/>
                    <a:stretch/>
                  </pic:blipFill>
                  <pic:spPr bwMode="auto">
                    <a:xfrm>
                      <a:off x="0" y="0"/>
                      <a:ext cx="6368653" cy="3215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BB423" w14:textId="60F80299" w:rsidR="00696AFC" w:rsidRPr="009B45BC" w:rsidRDefault="009B45BC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*Fonte: </w:t>
      </w:r>
      <w:r w:rsidR="005A09E4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Painel Resolveu</w:t>
      </w:r>
      <w:r w:rsidR="005A09E4">
        <w:rPr>
          <w:rFonts w:ascii="Times New Roman" w:hAnsi="Times New Roman" w:cs="Times New Roman"/>
          <w:sz w:val="24"/>
          <w:szCs w:val="24"/>
        </w:rPr>
        <w:t>?”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15" w:history="1">
        <w:r w:rsidR="00687851" w:rsidRPr="00ED05F7">
          <w:rPr>
            <w:rStyle w:val="Hyperlink"/>
            <w:rFonts w:ascii="Times New Roman" w:hAnsi="Times New Roman" w:cs="Times New Roman"/>
            <w:sz w:val="24"/>
            <w:szCs w:val="24"/>
          </w:rPr>
          <w:t>http://paineis.cgu.gov.br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6AF8820" w14:textId="77777777" w:rsidR="00696AFC" w:rsidRPr="00F56523" w:rsidRDefault="00696AFC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557F9" w14:textId="6473E182" w:rsidR="002326B8" w:rsidRPr="00F56523" w:rsidRDefault="00B4636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III – TIPOS DE DEMANDAS PARA A OUVIDORIA  </w:t>
      </w:r>
    </w:p>
    <w:tbl>
      <w:tblPr>
        <w:tblW w:w="84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960"/>
        <w:gridCol w:w="1220"/>
        <w:gridCol w:w="960"/>
        <w:gridCol w:w="981"/>
        <w:gridCol w:w="960"/>
      </w:tblGrid>
      <w:tr w:rsidR="00696AFC" w:rsidRPr="00696AFC" w14:paraId="65D2546F" w14:textId="77777777" w:rsidTr="00696AFC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08F522A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54FB3C2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Janeiro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2DAFCA2F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Fevereiro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BEC2E99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Março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EC48AA5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507C30C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696AFC" w:rsidRPr="00696AFC" w14:paraId="6C07B96B" w14:textId="77777777" w:rsidTr="00696AFC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E258D" w14:textId="77777777" w:rsidR="00696AFC" w:rsidRPr="00696AFC" w:rsidRDefault="00696AFC" w:rsidP="00696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Pedido de Acesso à Informação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37C65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8174A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26199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7241D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15E34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54,5</w:t>
            </w:r>
          </w:p>
        </w:tc>
      </w:tr>
      <w:tr w:rsidR="00696AFC" w:rsidRPr="00696AFC" w14:paraId="5F1268B7" w14:textId="77777777" w:rsidTr="00696AFC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1377A" w14:textId="77777777" w:rsidR="00696AFC" w:rsidRPr="00696AFC" w:rsidRDefault="00696AFC" w:rsidP="0069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Comunicação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A3C07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DCA5B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901E4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A52FA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E4824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30,3</w:t>
            </w:r>
          </w:p>
        </w:tc>
      </w:tr>
      <w:tr w:rsidR="00696AFC" w:rsidRPr="00696AFC" w14:paraId="762D59D6" w14:textId="77777777" w:rsidTr="00696AFC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813F0" w14:textId="77777777" w:rsidR="00696AFC" w:rsidRPr="00696AFC" w:rsidRDefault="00696AFC" w:rsidP="00696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Denúncia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1C7C3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95B0F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71269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A1651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708E7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3,0</w:t>
            </w:r>
          </w:p>
        </w:tc>
      </w:tr>
      <w:tr w:rsidR="00696AFC" w:rsidRPr="00696AFC" w14:paraId="1DC5CC4E" w14:textId="77777777" w:rsidTr="00696AFC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C515D" w14:textId="77777777" w:rsidR="00696AFC" w:rsidRPr="00696AFC" w:rsidRDefault="00696AFC" w:rsidP="00696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Elogio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A48E8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BCA3E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A7DD2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9BE34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28D5B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696AFC" w:rsidRPr="00696AFC" w14:paraId="38C56B76" w14:textId="77777777" w:rsidTr="00696AFC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B83B5" w14:textId="77777777" w:rsidR="00696AFC" w:rsidRPr="00696AFC" w:rsidRDefault="00696AFC" w:rsidP="00696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Reclamação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89983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5F980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18534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016B3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39FC7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696AFC" w:rsidRPr="00696AFC" w14:paraId="146DAFF7" w14:textId="77777777" w:rsidTr="00696AFC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8635D" w14:textId="77777777" w:rsidR="00696AFC" w:rsidRPr="00696AFC" w:rsidRDefault="00696AFC" w:rsidP="00696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Solicitação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8A3EE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59D54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17E60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A0111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7BAFF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12,1</w:t>
            </w:r>
          </w:p>
        </w:tc>
      </w:tr>
      <w:tr w:rsidR="00696AFC" w:rsidRPr="00696AFC" w14:paraId="6A17BD92" w14:textId="77777777" w:rsidTr="00696AFC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45CB7" w14:textId="77777777" w:rsidR="00696AFC" w:rsidRPr="00696AFC" w:rsidRDefault="00696AFC" w:rsidP="00696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Sugestão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5A4FB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71C7B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C78B9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0031D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421F6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696AFC" w:rsidRPr="00696AFC" w14:paraId="1FF21059" w14:textId="77777777" w:rsidTr="00696AFC">
        <w:trPr>
          <w:trHeight w:val="3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BD076C3" w14:textId="77777777" w:rsidR="00696AFC" w:rsidRPr="00696AFC" w:rsidRDefault="00696AFC" w:rsidP="00696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768DFD1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D5F51FC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CD8EA2B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89C413F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D7FEE9F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52B84093" w14:textId="0DBFF188" w:rsidR="008D677E" w:rsidRPr="00F56523" w:rsidRDefault="008D677E" w:rsidP="008D677E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lastRenderedPageBreak/>
        <w:t>Os Sistemas e-SIC.RJ (Pedidos de Acesso à Informação) e Fala.BR (</w:t>
      </w:r>
      <w:r w:rsidR="00C11F49" w:rsidRPr="00F56523">
        <w:rPr>
          <w:rFonts w:ascii="Times New Roman" w:hAnsi="Times New Roman" w:cs="Times New Roman"/>
          <w:sz w:val="24"/>
          <w:szCs w:val="24"/>
        </w:rPr>
        <w:t>M</w:t>
      </w:r>
      <w:r w:rsidRPr="00F56523">
        <w:rPr>
          <w:rFonts w:ascii="Times New Roman" w:hAnsi="Times New Roman" w:cs="Times New Roman"/>
          <w:sz w:val="24"/>
          <w:szCs w:val="24"/>
        </w:rPr>
        <w:t xml:space="preserve">anifestações) recebem os tipos de demandas, conforme abaixo: </w:t>
      </w:r>
    </w:p>
    <w:p w14:paraId="6471DAB1" w14:textId="66C67127" w:rsidR="008D677E" w:rsidRPr="00F56523" w:rsidRDefault="008D677E" w:rsidP="008D677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F56523">
        <w:rPr>
          <w:color w:val="000000"/>
        </w:rPr>
        <w:t xml:space="preserve"> </w:t>
      </w:r>
      <w:r w:rsidRPr="00F56523">
        <w:rPr>
          <w:b/>
        </w:rPr>
        <w:t xml:space="preserve">Pedido de Acesso à Informação: </w:t>
      </w:r>
      <w:r w:rsidR="00DF6F47" w:rsidRPr="00DF6F47">
        <w:rPr>
          <w:rFonts w:eastAsiaTheme="minorHAnsi"/>
          <w:lang w:eastAsia="en-US"/>
        </w:rPr>
        <w:t>Qualquer interessado poderá apresentar pedido de acesso a informações aos órgãos e entidades por qualquer meio legítimo, devendo o pedido conter a identificação do requerente e a especificação da informação requerida.</w:t>
      </w:r>
    </w:p>
    <w:p w14:paraId="34EDDFCA" w14:textId="77777777" w:rsidR="00566742" w:rsidRPr="00F56523" w:rsidRDefault="00566742" w:rsidP="008D677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08061EC1" w14:textId="6D5C5380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F56523">
        <w:rPr>
          <w:b/>
        </w:rPr>
        <w:t>*C</w:t>
      </w:r>
      <w:r w:rsidR="008D677E" w:rsidRPr="00F56523">
        <w:rPr>
          <w:b/>
        </w:rPr>
        <w:t>omunicação</w:t>
      </w:r>
      <w:r w:rsidRPr="00F56523">
        <w:rPr>
          <w:b/>
        </w:rPr>
        <w:t>: informação de origem anônima que comunique irregularidade, com indícios mínimos de relevância, autoria e materialidade</w:t>
      </w:r>
      <w:r w:rsidR="008D677E" w:rsidRPr="00F56523">
        <w:rPr>
          <w:b/>
        </w:rPr>
        <w:t>;</w:t>
      </w:r>
    </w:p>
    <w:p w14:paraId="48DFB85A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521923B2" w14:textId="1BAFF892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D</w:t>
      </w:r>
      <w:r w:rsidR="008D677E" w:rsidRPr="00F56523">
        <w:rPr>
          <w:b/>
        </w:rPr>
        <w:t>enúncia</w:t>
      </w:r>
      <w:r w:rsidRPr="00F56523">
        <w:t>: comunicação de prática de ato ilícito cuja solução dependa da atuação de órgão de controle interno ou externo;</w:t>
      </w:r>
    </w:p>
    <w:p w14:paraId="671E2EC3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297B563C" w14:textId="6B383A37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E</w:t>
      </w:r>
      <w:r w:rsidR="008D677E" w:rsidRPr="00F56523">
        <w:rPr>
          <w:b/>
        </w:rPr>
        <w:t>logio</w:t>
      </w:r>
      <w:r w:rsidRPr="00F56523">
        <w:rPr>
          <w:b/>
        </w:rPr>
        <w:t>:</w:t>
      </w:r>
      <w:r w:rsidRPr="00F56523">
        <w:t xml:space="preserve"> demonstração ou reconhecimento ou satisfação sobre o serviço oferecido ou atendimento recebido; </w:t>
      </w:r>
    </w:p>
    <w:p w14:paraId="5599A1DB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7BA7FBDB" w14:textId="6AB8FB9D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R</w:t>
      </w:r>
      <w:r w:rsidR="008D677E" w:rsidRPr="00F56523">
        <w:rPr>
          <w:b/>
        </w:rPr>
        <w:t>eclamação</w:t>
      </w:r>
      <w:r w:rsidRPr="00F56523">
        <w:rPr>
          <w:b/>
        </w:rPr>
        <w:t>:</w:t>
      </w:r>
      <w:r w:rsidRPr="00F56523">
        <w:t xml:space="preserve"> demonstração de insatisfação relativa a serviço público; </w:t>
      </w:r>
    </w:p>
    <w:p w14:paraId="086120F0" w14:textId="77777777" w:rsidR="008D677E" w:rsidRPr="00F56523" w:rsidRDefault="008D677E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</w:p>
    <w:p w14:paraId="4846F387" w14:textId="77777777" w:rsidR="008D677E" w:rsidRPr="00F56523" w:rsidRDefault="00966798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S</w:t>
      </w:r>
      <w:r w:rsidR="008D677E" w:rsidRPr="00F56523">
        <w:rPr>
          <w:b/>
        </w:rPr>
        <w:t>olicitação</w:t>
      </w:r>
      <w:r w:rsidRPr="00F56523">
        <w:rPr>
          <w:b/>
        </w:rPr>
        <w:t>:</w:t>
      </w:r>
      <w:r w:rsidRPr="00F56523">
        <w:t xml:space="preserve"> requerimento de adoção de providência por parte da administração; e</w:t>
      </w:r>
    </w:p>
    <w:p w14:paraId="76760C5F" w14:textId="72BFEF29" w:rsidR="00966798" w:rsidRPr="00F56523" w:rsidRDefault="00966798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  <w:r w:rsidRPr="00F56523">
        <w:t xml:space="preserve"> </w:t>
      </w:r>
    </w:p>
    <w:p w14:paraId="29C5969E" w14:textId="4B9D51EA" w:rsidR="00966798" w:rsidRPr="00F56523" w:rsidRDefault="00966798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S</w:t>
      </w:r>
      <w:r w:rsidR="008D677E" w:rsidRPr="00F56523">
        <w:rPr>
          <w:b/>
        </w:rPr>
        <w:t>ugestão</w:t>
      </w:r>
      <w:r w:rsidRPr="00F56523">
        <w:rPr>
          <w:b/>
        </w:rPr>
        <w:t>:</w:t>
      </w:r>
      <w:r w:rsidRPr="00F56523">
        <w:t xml:space="preserve"> proposição de ideia ou formulação de proposta de aprimoramento de políticas e serviços prestados pela administração pública federal</w:t>
      </w:r>
      <w:r w:rsidR="008D677E" w:rsidRPr="00F56523">
        <w:t>.</w:t>
      </w:r>
    </w:p>
    <w:p w14:paraId="1C2FF9DA" w14:textId="77777777" w:rsidR="00966798" w:rsidRPr="00F56523" w:rsidRDefault="00966798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</w:p>
    <w:p w14:paraId="2565583A" w14:textId="59320D48" w:rsidR="00EB75F1" w:rsidRPr="00F56523" w:rsidRDefault="00696AFC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03475F2" wp14:editId="279DA93F">
            <wp:extent cx="3409950" cy="2162175"/>
            <wp:effectExtent l="0" t="0" r="0" b="9525"/>
            <wp:docPr id="8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99D20A5C-9164-46B4-BEBC-337D199E8F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21E3658" w14:textId="735C282C" w:rsidR="008D7ECF" w:rsidRDefault="00B46366" w:rsidP="008D7ECF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IV – DEMANDAS DIRECIONADAS PARA OUTROS ÓRGÃOS: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7E2369" w14:textId="77777777" w:rsidR="005E27E0" w:rsidRPr="00F56523" w:rsidRDefault="005E27E0" w:rsidP="008D7EC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3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981"/>
        <w:gridCol w:w="960"/>
      </w:tblGrid>
      <w:tr w:rsidR="00696AFC" w:rsidRPr="00696AFC" w14:paraId="3BA57E5A" w14:textId="77777777" w:rsidTr="00696AFC">
        <w:trPr>
          <w:trHeight w:val="315"/>
        </w:trPr>
        <w:tc>
          <w:tcPr>
            <w:tcW w:w="3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578AF53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2A57D0C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1BAF067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696AFC" w:rsidRPr="00696AFC" w14:paraId="72186C97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D21DA" w14:textId="0B10D8EB" w:rsidR="00696AFC" w:rsidRPr="00696AFC" w:rsidRDefault="00696AFC" w:rsidP="00696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OUTROS Órgãos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29F74C0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E8A32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74,4</w:t>
            </w:r>
          </w:p>
        </w:tc>
      </w:tr>
      <w:tr w:rsidR="00696AFC" w:rsidRPr="00696AFC" w14:paraId="226A2AF7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AD830" w14:textId="77777777" w:rsidR="00696AFC" w:rsidRPr="00696AFC" w:rsidRDefault="00696AFC" w:rsidP="0069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PRODERJ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F4B821A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B257F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25,6</w:t>
            </w:r>
          </w:p>
        </w:tc>
      </w:tr>
      <w:tr w:rsidR="00696AFC" w:rsidRPr="00696AFC" w14:paraId="70916CF9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DFF178D" w14:textId="77777777" w:rsidR="00696AFC" w:rsidRPr="00696AFC" w:rsidRDefault="00696AFC" w:rsidP="00696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956CE6A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239702F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DBC4A0D" w14:textId="30AC1F23" w:rsidR="003B3772" w:rsidRDefault="003B3772" w:rsidP="008D7E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335017" w14:textId="4021E14F" w:rsidR="00696AFC" w:rsidRPr="00696AFC" w:rsidRDefault="006A44DF" w:rsidP="008D7E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CD6B23" wp14:editId="661B6094">
            <wp:extent cx="3467100" cy="2124075"/>
            <wp:effectExtent l="0" t="0" r="0" b="9525"/>
            <wp:docPr id="10" name="Gráfico 10">
              <a:extLst xmlns:a="http://schemas.openxmlformats.org/drawingml/2006/main">
                <a:ext uri="{FF2B5EF4-FFF2-40B4-BE49-F238E27FC236}">
                  <a16:creationId xmlns:a16="http://schemas.microsoft.com/office/drawing/2014/main" id="{2EC30317-757E-4214-9AE1-2BEE4617EA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1784571" w14:textId="77777777" w:rsidR="00B81658" w:rsidRDefault="00B81658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B30348" w14:textId="4944DA52" w:rsidR="00F76250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V - CONSIDERAÇÕES FINAIS</w:t>
      </w:r>
      <w:r w:rsidR="00EE67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 OPORTUNIDADES DE MELHORIA</w:t>
      </w: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5F0D5" w14:textId="77777777" w:rsidR="00B81658" w:rsidRPr="00F56523" w:rsidRDefault="00B81658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2CB8D4" w14:textId="77777777" w:rsidR="00F76250" w:rsidRPr="00F56523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As respostas dos setores do PRODERJ às demandas desta Ouvidoria têm sido satisfatórias. Quando necessário, é feito um contato direto com os responsáveis, permitindo uma resolução no tempo adequado para o atendimento das manifestações/pedidos de acesso à informação apresentadas e proporcionando, em alguns casos, o conhecimento dos problemas pelos gestores envolvidos. </w:t>
      </w:r>
    </w:p>
    <w:p w14:paraId="5C8D4019" w14:textId="6CAFED92" w:rsidR="001F33D6" w:rsidRPr="00F56523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Percebe-se nos números apresentados um aumento significativo de demandas ao PRODERJ, por meio principalmente do telefone e do e-mail. Entretanto, </w:t>
      </w:r>
      <w:r w:rsidR="006A44DF">
        <w:rPr>
          <w:rFonts w:ascii="Times New Roman" w:hAnsi="Times New Roman" w:cs="Times New Roman"/>
          <w:sz w:val="24"/>
          <w:szCs w:val="24"/>
        </w:rPr>
        <w:t>74,4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8D7ECF" w:rsidRPr="00F56523">
        <w:rPr>
          <w:rFonts w:ascii="Times New Roman" w:hAnsi="Times New Roman" w:cs="Times New Roman"/>
          <w:sz w:val="24"/>
          <w:szCs w:val="24"/>
        </w:rPr>
        <w:t>%</w:t>
      </w:r>
      <w:r w:rsidRPr="00F56523">
        <w:rPr>
          <w:rFonts w:ascii="Times New Roman" w:hAnsi="Times New Roman" w:cs="Times New Roman"/>
          <w:sz w:val="24"/>
          <w:szCs w:val="24"/>
        </w:rPr>
        <w:t xml:space="preserve"> das demandas apresentadas não são de competências </w:t>
      </w:r>
      <w:r w:rsidR="006A44DF">
        <w:rPr>
          <w:rFonts w:ascii="Times New Roman" w:hAnsi="Times New Roman" w:cs="Times New Roman"/>
          <w:sz w:val="24"/>
          <w:szCs w:val="24"/>
        </w:rPr>
        <w:t>desta autarquia</w:t>
      </w:r>
      <w:r w:rsidRPr="00F56523">
        <w:rPr>
          <w:rFonts w:ascii="Times New Roman" w:hAnsi="Times New Roman" w:cs="Times New Roman"/>
          <w:sz w:val="24"/>
          <w:szCs w:val="24"/>
        </w:rPr>
        <w:t>, ocorrendo o direcionamento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para o órgão responsável no âmbito do estado do Rio de Janeiro</w:t>
      </w:r>
      <w:r w:rsidR="006A44DF">
        <w:rPr>
          <w:rFonts w:ascii="Times New Roman" w:hAnsi="Times New Roman" w:cs="Times New Roman"/>
          <w:sz w:val="24"/>
          <w:szCs w:val="24"/>
        </w:rPr>
        <w:t>, bem como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por vezes na esfera Federal. </w:t>
      </w:r>
    </w:p>
    <w:p w14:paraId="1443AC74" w14:textId="78D4D15C" w:rsidR="001F33D6" w:rsidRDefault="001F33D6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Desta forma, vislumbra-se a necessidade de maior divulgação dos serviços de competência do PRODERJ, por meio da Carta de Serviços ao Usuário </w:t>
      </w:r>
      <w:r w:rsidR="00EE67AB">
        <w:rPr>
          <w:rFonts w:ascii="Times New Roman" w:hAnsi="Times New Roman" w:cs="Times New Roman"/>
          <w:sz w:val="24"/>
          <w:szCs w:val="24"/>
        </w:rPr>
        <w:t>publicada</w:t>
      </w:r>
      <w:r w:rsidR="00E60CC7">
        <w:rPr>
          <w:rFonts w:ascii="Times New Roman" w:hAnsi="Times New Roman" w:cs="Times New Roman"/>
          <w:sz w:val="24"/>
          <w:szCs w:val="24"/>
        </w:rPr>
        <w:t xml:space="preserve"> em 18 de março de 2021</w:t>
      </w:r>
      <w:r w:rsidR="00EE67AB">
        <w:rPr>
          <w:rFonts w:ascii="Times New Roman" w:hAnsi="Times New Roman" w:cs="Times New Roman"/>
          <w:sz w:val="24"/>
          <w:szCs w:val="24"/>
        </w:rPr>
        <w:t xml:space="preserve">, </w:t>
      </w:r>
      <w:r w:rsidRPr="00F56523">
        <w:rPr>
          <w:rFonts w:ascii="Times New Roman" w:hAnsi="Times New Roman" w:cs="Times New Roman"/>
          <w:sz w:val="24"/>
          <w:szCs w:val="24"/>
        </w:rPr>
        <w:t>da lista</w:t>
      </w:r>
      <w:r w:rsidR="00EE67AB">
        <w:rPr>
          <w:rFonts w:ascii="Times New Roman" w:hAnsi="Times New Roman" w:cs="Times New Roman"/>
          <w:sz w:val="24"/>
          <w:szCs w:val="24"/>
        </w:rPr>
        <w:t xml:space="preserve"> de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E60CC7">
        <w:rPr>
          <w:rFonts w:ascii="Times New Roman" w:hAnsi="Times New Roman" w:cs="Times New Roman"/>
          <w:sz w:val="24"/>
          <w:szCs w:val="24"/>
        </w:rPr>
        <w:t>contatos</w:t>
      </w:r>
      <w:r w:rsidRPr="00F56523">
        <w:rPr>
          <w:rFonts w:ascii="Times New Roman" w:hAnsi="Times New Roman" w:cs="Times New Roman"/>
          <w:sz w:val="24"/>
          <w:szCs w:val="24"/>
        </w:rPr>
        <w:t>, além de ampliar a divulgação dos Sistemas e-S</w:t>
      </w:r>
      <w:r w:rsidR="00E60CC7">
        <w:rPr>
          <w:rFonts w:ascii="Times New Roman" w:hAnsi="Times New Roman" w:cs="Times New Roman"/>
          <w:sz w:val="24"/>
          <w:szCs w:val="24"/>
        </w:rPr>
        <w:t>IC</w:t>
      </w:r>
      <w:r w:rsidRPr="00F56523">
        <w:rPr>
          <w:rFonts w:ascii="Times New Roman" w:hAnsi="Times New Roman" w:cs="Times New Roman"/>
          <w:sz w:val="24"/>
          <w:szCs w:val="24"/>
        </w:rPr>
        <w:t>.RJ e Fala.BR, a fim de fomentar o controle social com o fito de obter a melhoria da qualidade dos serviços públicos</w:t>
      </w:r>
      <w:r w:rsidR="00FC3AA2" w:rsidRPr="00F56523">
        <w:rPr>
          <w:rFonts w:ascii="Times New Roman" w:hAnsi="Times New Roman" w:cs="Times New Roman"/>
          <w:sz w:val="24"/>
          <w:szCs w:val="24"/>
        </w:rPr>
        <w:t xml:space="preserve"> e da tra</w:t>
      </w:r>
      <w:r w:rsidR="008D7ECF" w:rsidRPr="00F56523">
        <w:rPr>
          <w:rFonts w:ascii="Times New Roman" w:hAnsi="Times New Roman" w:cs="Times New Roman"/>
          <w:sz w:val="24"/>
          <w:szCs w:val="24"/>
        </w:rPr>
        <w:t>n</w:t>
      </w:r>
      <w:r w:rsidR="00FC3AA2" w:rsidRPr="00F56523">
        <w:rPr>
          <w:rFonts w:ascii="Times New Roman" w:hAnsi="Times New Roman" w:cs="Times New Roman"/>
          <w:sz w:val="24"/>
          <w:szCs w:val="24"/>
        </w:rPr>
        <w:t>sparência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do PRODERJ</w:t>
      </w:r>
      <w:r w:rsidRPr="00F56523">
        <w:rPr>
          <w:rFonts w:ascii="Times New Roman" w:hAnsi="Times New Roman" w:cs="Times New Roman"/>
          <w:sz w:val="24"/>
          <w:szCs w:val="24"/>
        </w:rPr>
        <w:t>.</w:t>
      </w:r>
    </w:p>
    <w:p w14:paraId="5C609728" w14:textId="24985BD8" w:rsidR="00E60CC7" w:rsidRDefault="00756A14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Importante ressaltar</w:t>
      </w:r>
      <w:r w:rsidR="00E60CC7">
        <w:rPr>
          <w:rFonts w:ascii="Times New Roman" w:hAnsi="Times New Roman" w:cs="Times New Roman"/>
          <w:sz w:val="24"/>
          <w:szCs w:val="24"/>
        </w:rPr>
        <w:t xml:space="preserve"> que</w:t>
      </w:r>
      <w:r w:rsidR="005A09E4">
        <w:rPr>
          <w:rFonts w:ascii="Times New Roman" w:hAnsi="Times New Roman" w:cs="Times New Roman"/>
          <w:sz w:val="24"/>
          <w:szCs w:val="24"/>
        </w:rPr>
        <w:t>,</w:t>
      </w:r>
      <w:r w:rsidR="00E60CC7">
        <w:rPr>
          <w:rFonts w:ascii="Times New Roman" w:hAnsi="Times New Roman" w:cs="Times New Roman"/>
          <w:sz w:val="24"/>
          <w:szCs w:val="24"/>
        </w:rPr>
        <w:t xml:space="preserve"> neste trimestre </w:t>
      </w:r>
      <w:r w:rsidR="00EE67AB">
        <w:rPr>
          <w:rFonts w:ascii="Times New Roman" w:hAnsi="Times New Roman" w:cs="Times New Roman"/>
          <w:sz w:val="24"/>
          <w:szCs w:val="24"/>
        </w:rPr>
        <w:t>foram recebidas pela UOS</w:t>
      </w:r>
      <w:r w:rsidR="00E60CC7">
        <w:rPr>
          <w:rFonts w:ascii="Times New Roman" w:hAnsi="Times New Roman" w:cs="Times New Roman"/>
          <w:sz w:val="24"/>
          <w:szCs w:val="24"/>
        </w:rPr>
        <w:t xml:space="preserve"> as primeiras manifestações internas no órgão que foram transmitidas </w:t>
      </w:r>
      <w:r w:rsidR="00687851">
        <w:rPr>
          <w:rFonts w:ascii="Times New Roman" w:hAnsi="Times New Roman" w:cs="Times New Roman"/>
          <w:sz w:val="24"/>
          <w:szCs w:val="24"/>
        </w:rPr>
        <w:t xml:space="preserve">à Presidência, tendo sido tomadas as providências cabíveis para atender as manifestações apresentadas. </w:t>
      </w:r>
    </w:p>
    <w:p w14:paraId="68F6281B" w14:textId="058905D3" w:rsidR="008438FC" w:rsidRDefault="005E27E0" w:rsidP="00976F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756A14">
        <w:rPr>
          <w:rFonts w:ascii="Times New Roman" w:hAnsi="Times New Roman" w:cs="Times New Roman"/>
          <w:sz w:val="24"/>
          <w:szCs w:val="24"/>
        </w:rPr>
        <w:t xml:space="preserve">egistra-se que o sistema e-SIC.RJ permaneceu indisponível de 26 de março até às 12h do dia 30 de março, em razão de problemas técnicos. Tal fato, </w:t>
      </w:r>
      <w:r w:rsidR="008438FC">
        <w:rPr>
          <w:rFonts w:ascii="Times New Roman" w:hAnsi="Times New Roman" w:cs="Times New Roman"/>
          <w:sz w:val="24"/>
          <w:szCs w:val="24"/>
        </w:rPr>
        <w:t>causou</w:t>
      </w:r>
      <w:r w:rsidR="00756A14">
        <w:rPr>
          <w:rFonts w:ascii="Times New Roman" w:hAnsi="Times New Roman" w:cs="Times New Roman"/>
          <w:sz w:val="24"/>
          <w:szCs w:val="24"/>
        </w:rPr>
        <w:t xml:space="preserve"> grande </w:t>
      </w:r>
      <w:r>
        <w:rPr>
          <w:rFonts w:ascii="Times New Roman" w:hAnsi="Times New Roman" w:cs="Times New Roman"/>
          <w:sz w:val="24"/>
          <w:szCs w:val="24"/>
        </w:rPr>
        <w:t>preocupação a</w:t>
      </w:r>
      <w:r w:rsidR="00756A14">
        <w:rPr>
          <w:rFonts w:ascii="Times New Roman" w:hAnsi="Times New Roman" w:cs="Times New Roman"/>
          <w:sz w:val="24"/>
          <w:szCs w:val="24"/>
        </w:rPr>
        <w:t xml:space="preserve">os integrantes da rede de ouvidorias do estado do Rio de Janeiro, </w:t>
      </w:r>
      <w:r>
        <w:rPr>
          <w:rFonts w:ascii="Times New Roman" w:hAnsi="Times New Roman" w:cs="Times New Roman"/>
          <w:sz w:val="24"/>
          <w:szCs w:val="24"/>
        </w:rPr>
        <w:t>sobretudo</w:t>
      </w:r>
      <w:r w:rsidR="00756A14">
        <w:rPr>
          <w:rFonts w:ascii="Times New Roman" w:hAnsi="Times New Roman" w:cs="Times New Roman"/>
          <w:sz w:val="24"/>
          <w:szCs w:val="24"/>
        </w:rPr>
        <w:t xml:space="preserve"> para a Controladoria Geral do estado e a Ouvidoria Geral do estado. Ocorre que com o sistema inoperante, todas as </w:t>
      </w:r>
      <w:r>
        <w:rPr>
          <w:rFonts w:ascii="Times New Roman" w:hAnsi="Times New Roman" w:cs="Times New Roman"/>
          <w:sz w:val="24"/>
          <w:szCs w:val="24"/>
        </w:rPr>
        <w:t xml:space="preserve">48 </w:t>
      </w:r>
      <w:r w:rsidR="00756A14">
        <w:rPr>
          <w:rFonts w:ascii="Times New Roman" w:hAnsi="Times New Roman" w:cs="Times New Roman"/>
          <w:sz w:val="24"/>
          <w:szCs w:val="24"/>
        </w:rPr>
        <w:t>UOS</w:t>
      </w:r>
      <w:r>
        <w:rPr>
          <w:rFonts w:ascii="Times New Roman" w:hAnsi="Times New Roman" w:cs="Times New Roman"/>
          <w:sz w:val="24"/>
          <w:szCs w:val="24"/>
        </w:rPr>
        <w:t xml:space="preserve"> que realizam a gestão do referido sistema em seus órgãos, podem gerar um grande número de atrasos nas respostas dos pedidos de acesso à informação para todo o estado, assim, acarretando no não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cumprimento dos prazos previstos na Lei de Acesso à Informação (LAI), Lei n° 12.527/11. </w:t>
      </w:r>
      <w:r w:rsidR="008438FC">
        <w:rPr>
          <w:rFonts w:ascii="Times New Roman" w:hAnsi="Times New Roman" w:cs="Times New Roman"/>
          <w:sz w:val="24"/>
          <w:szCs w:val="24"/>
        </w:rPr>
        <w:t>Entretanto, conforme citado no item II.3.3, o PRODERJ não atrasou n</w:t>
      </w:r>
      <w:r w:rsidR="008438FC">
        <w:rPr>
          <w:rFonts w:ascii="Times New Roman" w:hAnsi="Times New Roman" w:cs="Times New Roman"/>
          <w:sz w:val="24"/>
          <w:szCs w:val="24"/>
        </w:rPr>
        <w:t>enhum</w:t>
      </w:r>
      <w:r w:rsidR="008438FC">
        <w:rPr>
          <w:rFonts w:ascii="Times New Roman" w:hAnsi="Times New Roman" w:cs="Times New Roman"/>
          <w:sz w:val="24"/>
          <w:szCs w:val="24"/>
        </w:rPr>
        <w:t>a resposta de</w:t>
      </w:r>
      <w:r w:rsidR="008438FC">
        <w:rPr>
          <w:rFonts w:ascii="Times New Roman" w:hAnsi="Times New Roman" w:cs="Times New Roman"/>
          <w:sz w:val="24"/>
          <w:szCs w:val="24"/>
        </w:rPr>
        <w:t xml:space="preserve"> pedido</w:t>
      </w:r>
      <w:r w:rsidR="008438FC">
        <w:rPr>
          <w:rFonts w:ascii="Times New Roman" w:hAnsi="Times New Roman" w:cs="Times New Roman"/>
          <w:sz w:val="24"/>
          <w:szCs w:val="24"/>
        </w:rPr>
        <w:t xml:space="preserve"> de acesso à informação.</w:t>
      </w:r>
    </w:p>
    <w:p w14:paraId="01A293CD" w14:textId="466D8FD1" w:rsidR="00756A14" w:rsidRDefault="00756A14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77643E" w14:textId="17034433" w:rsidR="005E27E0" w:rsidRDefault="005E27E0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6B2004" w14:textId="77777777" w:rsidR="005E27E0" w:rsidRDefault="005E27E0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2D1628" w14:textId="7FE95E66" w:rsidR="001C3153" w:rsidRPr="00F56523" w:rsidRDefault="001C3153" w:rsidP="001C315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Rio de Janeiro, </w:t>
      </w:r>
      <w:r w:rsidR="006A44DF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6A44DF">
        <w:rPr>
          <w:rFonts w:ascii="Times New Roman" w:hAnsi="Times New Roman" w:cs="Times New Roman"/>
          <w:sz w:val="24"/>
          <w:szCs w:val="24"/>
        </w:rPr>
        <w:t>abril</w:t>
      </w:r>
      <w:r>
        <w:rPr>
          <w:rFonts w:ascii="Times New Roman" w:hAnsi="Times New Roman" w:cs="Times New Roman"/>
          <w:sz w:val="24"/>
          <w:szCs w:val="24"/>
        </w:rPr>
        <w:t xml:space="preserve"> de 2021.</w:t>
      </w:r>
    </w:p>
    <w:sectPr w:rsidR="001C3153" w:rsidRPr="00F56523" w:rsidSect="00F1082B">
      <w:footerReference w:type="default" r:id="rId18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DBC55" w14:textId="77777777" w:rsidR="00E60CC7" w:rsidRDefault="00E60CC7" w:rsidP="008E6DF7">
      <w:pPr>
        <w:spacing w:after="0" w:line="240" w:lineRule="auto"/>
      </w:pPr>
      <w:r>
        <w:separator/>
      </w:r>
    </w:p>
  </w:endnote>
  <w:endnote w:type="continuationSeparator" w:id="0">
    <w:p w14:paraId="239CCB23" w14:textId="77777777" w:rsidR="00E60CC7" w:rsidRDefault="00E60CC7" w:rsidP="008E6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eastAsiaTheme="majorEastAsia" w:hAnsiTheme="majorHAnsi" w:cstheme="majorBidi"/>
      </w:rPr>
      <w:id w:val="2124419743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7F79F894" w14:textId="3FEB4204" w:rsidR="00E60CC7" w:rsidRDefault="00E60CC7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DA373F" wp14:editId="6F698593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5" name="Elips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6620D" w14:textId="77777777" w:rsidR="00E60CC7" w:rsidRDefault="00E60CC7">
                                  <w:pPr>
                                    <w:pStyle w:val="Rodap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Pr="00583D9F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DA373F" id="Elipse 5" o:spid="_x0000_s1029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" fillcolor="#40618b" stroked="f">
                      <v:textbox>
                        <w:txbxContent>
                          <w:p w14:paraId="0B86620D" w14:textId="77777777" w:rsidR="00E60CC7" w:rsidRDefault="00E60CC7">
                            <w:pPr>
                              <w:pStyle w:val="Rodap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Pr="00583D9F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8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664233E9" w14:textId="77777777" w:rsidR="00E60CC7" w:rsidRDefault="00E60CC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4943B3" w14:textId="77777777" w:rsidR="00E60CC7" w:rsidRDefault="00E60CC7" w:rsidP="008E6DF7">
      <w:pPr>
        <w:spacing w:after="0" w:line="240" w:lineRule="auto"/>
      </w:pPr>
      <w:r>
        <w:separator/>
      </w:r>
    </w:p>
  </w:footnote>
  <w:footnote w:type="continuationSeparator" w:id="0">
    <w:p w14:paraId="75F64C8B" w14:textId="77777777" w:rsidR="00E60CC7" w:rsidRDefault="00E60CC7" w:rsidP="008E6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278F7"/>
    <w:multiLevelType w:val="hybridMultilevel"/>
    <w:tmpl w:val="0F6CF252"/>
    <w:lvl w:ilvl="0" w:tplc="C50AA9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D1480"/>
    <w:multiLevelType w:val="hybridMultilevel"/>
    <w:tmpl w:val="8A345A7A"/>
    <w:lvl w:ilvl="0" w:tplc="179878B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046A3B"/>
    <w:multiLevelType w:val="hybridMultilevel"/>
    <w:tmpl w:val="9D8686CC"/>
    <w:lvl w:ilvl="0" w:tplc="D39EDC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E16AC"/>
    <w:multiLevelType w:val="hybridMultilevel"/>
    <w:tmpl w:val="AC082B28"/>
    <w:lvl w:ilvl="0" w:tplc="757CA9B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F67438"/>
    <w:multiLevelType w:val="hybridMultilevel"/>
    <w:tmpl w:val="D3A8703E"/>
    <w:lvl w:ilvl="0" w:tplc="70D2A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F7C3B"/>
    <w:multiLevelType w:val="hybridMultilevel"/>
    <w:tmpl w:val="A4920BBC"/>
    <w:lvl w:ilvl="0" w:tplc="6D920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25A3A"/>
    <w:multiLevelType w:val="hybridMultilevel"/>
    <w:tmpl w:val="D3A8703E"/>
    <w:lvl w:ilvl="0" w:tplc="70D2A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5F1"/>
    <w:rsid w:val="000161F1"/>
    <w:rsid w:val="00073B8D"/>
    <w:rsid w:val="00076678"/>
    <w:rsid w:val="000B175C"/>
    <w:rsid w:val="000F065A"/>
    <w:rsid w:val="000F2852"/>
    <w:rsid w:val="00122F9A"/>
    <w:rsid w:val="001261C8"/>
    <w:rsid w:val="001601E3"/>
    <w:rsid w:val="00167182"/>
    <w:rsid w:val="001A572E"/>
    <w:rsid w:val="001B2605"/>
    <w:rsid w:val="001B2D82"/>
    <w:rsid w:val="001C3153"/>
    <w:rsid w:val="001F1BE2"/>
    <w:rsid w:val="001F33D6"/>
    <w:rsid w:val="002326B8"/>
    <w:rsid w:val="002A4F80"/>
    <w:rsid w:val="002F0708"/>
    <w:rsid w:val="00327111"/>
    <w:rsid w:val="0032775A"/>
    <w:rsid w:val="003333D4"/>
    <w:rsid w:val="003402E2"/>
    <w:rsid w:val="003754C7"/>
    <w:rsid w:val="0037748B"/>
    <w:rsid w:val="00383E17"/>
    <w:rsid w:val="003841CC"/>
    <w:rsid w:val="003916FD"/>
    <w:rsid w:val="003B3772"/>
    <w:rsid w:val="003B483A"/>
    <w:rsid w:val="003B505E"/>
    <w:rsid w:val="003B6297"/>
    <w:rsid w:val="003C73F9"/>
    <w:rsid w:val="003C7557"/>
    <w:rsid w:val="0043459A"/>
    <w:rsid w:val="0045571C"/>
    <w:rsid w:val="00496B9C"/>
    <w:rsid w:val="004A24FD"/>
    <w:rsid w:val="004A2B26"/>
    <w:rsid w:val="00510CFD"/>
    <w:rsid w:val="005125DD"/>
    <w:rsid w:val="00525CC0"/>
    <w:rsid w:val="00566742"/>
    <w:rsid w:val="005837AB"/>
    <w:rsid w:val="00583D9F"/>
    <w:rsid w:val="005A09E4"/>
    <w:rsid w:val="005A6E27"/>
    <w:rsid w:val="005D7513"/>
    <w:rsid w:val="005E27E0"/>
    <w:rsid w:val="00615EC9"/>
    <w:rsid w:val="006602AD"/>
    <w:rsid w:val="00687851"/>
    <w:rsid w:val="0069328F"/>
    <w:rsid w:val="00696AFC"/>
    <w:rsid w:val="006A44DF"/>
    <w:rsid w:val="006A5A04"/>
    <w:rsid w:val="006B18A6"/>
    <w:rsid w:val="006E25AE"/>
    <w:rsid w:val="006F79D1"/>
    <w:rsid w:val="00706BF9"/>
    <w:rsid w:val="00724032"/>
    <w:rsid w:val="00727718"/>
    <w:rsid w:val="007451F8"/>
    <w:rsid w:val="00756A14"/>
    <w:rsid w:val="00760A84"/>
    <w:rsid w:val="007A4FBD"/>
    <w:rsid w:val="007A56CE"/>
    <w:rsid w:val="007D3FD5"/>
    <w:rsid w:val="00800A39"/>
    <w:rsid w:val="008221FF"/>
    <w:rsid w:val="008311FB"/>
    <w:rsid w:val="008438FC"/>
    <w:rsid w:val="00860F78"/>
    <w:rsid w:val="00876586"/>
    <w:rsid w:val="008A17A3"/>
    <w:rsid w:val="008B32D8"/>
    <w:rsid w:val="008C5EF5"/>
    <w:rsid w:val="008D0EE6"/>
    <w:rsid w:val="008D677E"/>
    <w:rsid w:val="008D6819"/>
    <w:rsid w:val="008D7ECF"/>
    <w:rsid w:val="008E4EB5"/>
    <w:rsid w:val="008E6DF7"/>
    <w:rsid w:val="00920E4D"/>
    <w:rsid w:val="00925097"/>
    <w:rsid w:val="0092631E"/>
    <w:rsid w:val="00945359"/>
    <w:rsid w:val="00966798"/>
    <w:rsid w:val="00976FD8"/>
    <w:rsid w:val="009871C6"/>
    <w:rsid w:val="00994647"/>
    <w:rsid w:val="009A6111"/>
    <w:rsid w:val="009B45BC"/>
    <w:rsid w:val="009E7844"/>
    <w:rsid w:val="00A30225"/>
    <w:rsid w:val="00A713C5"/>
    <w:rsid w:val="00A870F4"/>
    <w:rsid w:val="00A9244D"/>
    <w:rsid w:val="00AA17F2"/>
    <w:rsid w:val="00AE7CB7"/>
    <w:rsid w:val="00B12254"/>
    <w:rsid w:val="00B41D19"/>
    <w:rsid w:val="00B46366"/>
    <w:rsid w:val="00B716F7"/>
    <w:rsid w:val="00B81658"/>
    <w:rsid w:val="00BA69C8"/>
    <w:rsid w:val="00BD4BDB"/>
    <w:rsid w:val="00C114FD"/>
    <w:rsid w:val="00C11F49"/>
    <w:rsid w:val="00C13DC3"/>
    <w:rsid w:val="00C375E2"/>
    <w:rsid w:val="00C60397"/>
    <w:rsid w:val="00C677D7"/>
    <w:rsid w:val="00CD6883"/>
    <w:rsid w:val="00CE7E9D"/>
    <w:rsid w:val="00D16812"/>
    <w:rsid w:val="00DA0F4B"/>
    <w:rsid w:val="00DC2592"/>
    <w:rsid w:val="00DF6F47"/>
    <w:rsid w:val="00E05C91"/>
    <w:rsid w:val="00E45DCB"/>
    <w:rsid w:val="00E550A4"/>
    <w:rsid w:val="00E60CC7"/>
    <w:rsid w:val="00EB75F1"/>
    <w:rsid w:val="00EE67AB"/>
    <w:rsid w:val="00F1082B"/>
    <w:rsid w:val="00F17CFB"/>
    <w:rsid w:val="00F20125"/>
    <w:rsid w:val="00F5465F"/>
    <w:rsid w:val="00F56523"/>
    <w:rsid w:val="00F76250"/>
    <w:rsid w:val="00FA442E"/>
    <w:rsid w:val="00FC1096"/>
    <w:rsid w:val="00FC3AA2"/>
    <w:rsid w:val="00FD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65568F"/>
  <w15:docId w15:val="{B4B8C705-9AFA-4F4C-9F1E-4EE73C648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50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60F7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A17F2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51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6DF7"/>
  </w:style>
  <w:style w:type="paragraph" w:styleId="Rodap">
    <w:name w:val="footer"/>
    <w:basedOn w:val="Normal"/>
    <w:link w:val="Rodap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6DF7"/>
  </w:style>
  <w:style w:type="paragraph" w:customStyle="1" w:styleId="tabelatextocentralizado">
    <w:name w:val="tabela_texto_centralizado"/>
    <w:basedOn w:val="Normal"/>
    <w:rsid w:val="0007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A6E27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A6E27"/>
    <w:rPr>
      <w:rFonts w:eastAsiaTheme="minorEastAsia"/>
      <w:lang w:eastAsia="pt-BR"/>
    </w:rPr>
  </w:style>
  <w:style w:type="character" w:styleId="Forte">
    <w:name w:val="Strong"/>
    <w:basedOn w:val="Fontepargpadro"/>
    <w:uiPriority w:val="22"/>
    <w:qFormat/>
    <w:rsid w:val="00760A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7111"/>
    <w:rPr>
      <w:rFonts w:ascii="Tahoma" w:hAnsi="Tahoma" w:cs="Tahoma"/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687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sicrj.rj.gov.br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hyperlink" Target="http://paineis.cgu.gov.br" TargetMode="External"/><Relationship Id="rId10" Type="http://schemas.openxmlformats.org/officeDocument/2006/relationships/hyperlink" Target="http://www.esicrj.rj.gov.br/ad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uvidoria@proderj.rj.gov.br" TargetMode="External"/><Relationship Id="rId14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6d99a57c725b0e38/Documentos/Feriad&#227;o/Relat&#243;rio/Quadro%20geral_Gr&#225;fico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6d99a57c725b0e38/Documentos/Feriad&#227;o/Relat&#243;rio/Demandas_Gr&#225;fico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6d99a57c725b0e38/Documentos/Feriad&#227;o/Relat&#243;rio/Outros%20&#243;rg&#227;os%20x%20PRODERJ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'[Quadro geral_Gráfico.xls]Sheet1'!$A$3</c:f>
          <c:strCache>
            <c:ptCount val="1"/>
            <c:pt idx="0">
              <c:v>Quadro Geral</c:v>
            </c:pt>
          </c:strCache>
        </c:strRef>
      </c:tx>
      <c:layout>
        <c:manualLayout>
          <c:xMode val="edge"/>
          <c:yMode val="edge"/>
          <c:x val="0.38484963122626431"/>
          <c:y val="4.166684010313688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'[Quadro geral_Gráfico.xls]Sheet1'!$A$4</c:f>
              <c:strCache>
                <c:ptCount val="1"/>
                <c:pt idx="0">
                  <c:v>Telefone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'[Quadro geral_Gráfico.xls]Sheet1'!$B$3:$D$3</c:f>
              <c:strCache>
                <c:ptCount val="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</c:strCache>
            </c:strRef>
          </c:cat>
          <c:val>
            <c:numRef>
              <c:f>'[Quadro geral_Gráfico.xls]Sheet1'!$B$4:$D$4</c:f>
              <c:numCache>
                <c:formatCode>General</c:formatCode>
                <c:ptCount val="3"/>
                <c:pt idx="0">
                  <c:v>142</c:v>
                </c:pt>
                <c:pt idx="1">
                  <c:v>136</c:v>
                </c:pt>
                <c:pt idx="2">
                  <c:v>117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47-47FA-9CF3-2038C0ED3911}"/>
            </c:ext>
          </c:extLst>
        </c:ser>
        <c:ser>
          <c:idx val="1"/>
          <c:order val="1"/>
          <c:tx>
            <c:strRef>
              <c:f>'[Quadro geral_Gráfico.xls]Sheet1'!$A$5</c:f>
              <c:strCache>
                <c:ptCount val="1"/>
                <c:pt idx="0">
                  <c:v>Eletrônico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'[Quadro geral_Gráfico.xls]Sheet1'!$B$3:$D$3</c:f>
              <c:strCache>
                <c:ptCount val="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</c:strCache>
            </c:strRef>
          </c:cat>
          <c:val>
            <c:numRef>
              <c:f>'[Quadro geral_Gráfico.xls]Sheet1'!$B$5:$D$5</c:f>
              <c:numCache>
                <c:formatCode>General</c:formatCode>
                <c:ptCount val="3"/>
                <c:pt idx="0">
                  <c:v>34</c:v>
                </c:pt>
                <c:pt idx="1">
                  <c:v>90</c:v>
                </c:pt>
                <c:pt idx="2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47-47FA-9CF3-2038C0ED3911}"/>
            </c:ext>
          </c:extLst>
        </c:ser>
        <c:ser>
          <c:idx val="2"/>
          <c:order val="2"/>
          <c:tx>
            <c:strRef>
              <c:f>'[Quadro geral_Gráfico.xls]Sheet1'!$A$6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'[Quadro geral_Gráfico.xls]Sheet1'!$B$3:$D$3</c:f>
              <c:strCache>
                <c:ptCount val="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</c:strCache>
            </c:strRef>
          </c:cat>
          <c:val>
            <c:numRef>
              <c:f>'[Quadro geral_Gráfico.xls]Sheet1'!$B$6:$D$6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2-C947-47FA-9CF3-2038C0ED3911}"/>
            </c:ext>
          </c:extLst>
        </c:ser>
        <c:ser>
          <c:idx val="3"/>
          <c:order val="3"/>
          <c:tx>
            <c:strRef>
              <c:f>'[Quadro geral_Gráfico.xls]Sheet1'!$A$7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'[Quadro geral_Gráfico.xls]Sheet1'!$B$3:$D$3</c:f>
              <c:strCache>
                <c:ptCount val="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</c:strCache>
            </c:strRef>
          </c:cat>
          <c:val>
            <c:numRef>
              <c:f>'[Quadro geral_Gráfico.xls]Sheet1'!$B$7:$D$7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3-C947-47FA-9CF3-2038C0ED39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60336975"/>
        <c:axId val="1"/>
      </c:barChart>
      <c:catAx>
        <c:axId val="860336975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860336975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5903312371"/>
          <c:y val="0.29436007723704144"/>
          <c:w val="0.20088095133359729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Sheet1!$A$3</c:f>
          <c:strCache>
            <c:ptCount val="1"/>
            <c:pt idx="0">
              <c:v>Demandas</c:v>
            </c:pt>
          </c:strCache>
        </c:strRef>
      </c:tx>
      <c:layout>
        <c:manualLayout>
          <c:xMode val="edge"/>
          <c:yMode val="edge"/>
          <c:x val="0.38484963122626431"/>
          <c:y val="4.166684010313688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Sheet1!$A$4</c:f>
              <c:strCache>
                <c:ptCount val="1"/>
                <c:pt idx="0">
                  <c:v>E-SIC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AD-445F-9812-A5E6607A0890}"/>
            </c:ext>
          </c:extLst>
        </c:ser>
        <c:ser>
          <c:idx val="1"/>
          <c:order val="1"/>
          <c:tx>
            <c:strRef>
              <c:f>Sheet1!$A$5</c:f>
              <c:strCache>
                <c:ptCount val="1"/>
                <c:pt idx="0">
                  <c:v>Fala.BR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CAD-445F-9812-A5E6607A0890}"/>
            </c:ext>
          </c:extLst>
        </c:ser>
        <c:ser>
          <c:idx val="2"/>
          <c:order val="2"/>
          <c:tx>
            <c:strRef>
              <c:f>Sheet1!$A$6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2-9CAD-445F-9812-A5E6607A0890}"/>
            </c:ext>
          </c:extLst>
        </c:ser>
        <c:ser>
          <c:idx val="3"/>
          <c:order val="3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Sheet1!$B$7:$D$7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3-9CAD-445F-9812-A5E6607A08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62589935"/>
        <c:axId val="1"/>
      </c:barChart>
      <c:catAx>
        <c:axId val="862589935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862589935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5903312371"/>
          <c:y val="0.29436007723704144"/>
          <c:w val="0.20088095133359729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'[Outros órgãos x PRODERJ.xls]Sheet1'!$A$3</c:f>
          <c:strCache>
            <c:ptCount val="1"/>
            <c:pt idx="0">
              <c:v>Outros Órgãos X PRODERJ</c:v>
            </c:pt>
          </c:strCache>
        </c:strRef>
      </c:tx>
      <c:layout>
        <c:manualLayout>
          <c:xMode val="edge"/>
          <c:yMode val="edge"/>
          <c:x val="0.22842491462760703"/>
          <c:y val="4.754055522795333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'[Outros órgãos x PRODERJ.xls]Sheet1'!$A$4</c:f>
              <c:strCache>
                <c:ptCount val="1"/>
                <c:pt idx="0">
                  <c:v>Outros Órgãos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'[Outros órgãos x PRODERJ.xls]Sheet1'!$B$3:$D$3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'[Outros órgãos x PRODERJ.xls]Sheet1'!$B$4:$D$4</c:f>
              <c:numCache>
                <c:formatCode>General</c:formatCode>
                <c:ptCount val="3"/>
                <c:pt idx="0">
                  <c:v>421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7C-4574-8914-6B66BFCD96DF}"/>
            </c:ext>
          </c:extLst>
        </c:ser>
        <c:ser>
          <c:idx val="1"/>
          <c:order val="1"/>
          <c:tx>
            <c:strRef>
              <c:f>'[Outros órgãos x PRODERJ.xls]Sheet1'!$A$5</c:f>
              <c:strCache>
                <c:ptCount val="1"/>
                <c:pt idx="0">
                  <c:v>PRODERJ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'[Outros órgãos x PRODERJ.xls]Sheet1'!$B$3:$D$3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'[Outros órgãos x PRODERJ.xls]Sheet1'!$B$5:$D$5</c:f>
              <c:numCache>
                <c:formatCode>General</c:formatCode>
                <c:ptCount val="3"/>
                <c:pt idx="0">
                  <c:v>145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7C-4574-8914-6B66BFCD96DF}"/>
            </c:ext>
          </c:extLst>
        </c:ser>
        <c:ser>
          <c:idx val="2"/>
          <c:order val="2"/>
          <c:tx>
            <c:strRef>
              <c:f>'[Outros órgãos x PRODERJ.xls]Sheet1'!$A$6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'[Outros órgãos x PRODERJ.xls]Sheet1'!$B$3:$D$3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'[Outros órgãos x PRODERJ.xls]Sheet1'!$B$6:$D$6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2-FA7C-4574-8914-6B66BFCD96DF}"/>
            </c:ext>
          </c:extLst>
        </c:ser>
        <c:ser>
          <c:idx val="3"/>
          <c:order val="3"/>
          <c:tx>
            <c:strRef>
              <c:f>'[Outros órgãos x PRODERJ.xls]Sheet1'!$A$7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'[Outros órgãos x PRODERJ.xls]Sheet1'!$B$3:$D$3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'[Outros órgãos x PRODERJ.xls]Sheet1'!$B$7:$D$7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3-FA7C-4574-8914-6B66BFCD96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37805087"/>
        <c:axId val="1"/>
      </c:barChart>
      <c:catAx>
        <c:axId val="937805087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937805087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3222984223"/>
          <c:y val="0.29436007723704144"/>
          <c:w val="0.20088081731719021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PRODERJ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13</Pages>
  <Words>2233</Words>
  <Characters>12064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Joáo Bittencourt Cavalcanti</dc:creator>
  <cp:lastModifiedBy>João Bittencourt</cp:lastModifiedBy>
  <cp:revision>95</cp:revision>
  <cp:lastPrinted>2021-04-01T18:34:00Z</cp:lastPrinted>
  <dcterms:created xsi:type="dcterms:W3CDTF">2020-12-22T15:37:00Z</dcterms:created>
  <dcterms:modified xsi:type="dcterms:W3CDTF">2021-04-01T18:46:00Z</dcterms:modified>
</cp:coreProperties>
</file>